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0C23BB" w14:textId="078B5957" w:rsidR="00634970" w:rsidRDefault="00153C30" w:rsidP="008D5D30">
      <w:pPr>
        <w:pStyle w:val="Szvegtrzs"/>
        <w:spacing w:before="240" w:after="480"/>
        <w:jc w:val="center"/>
        <w:rPr>
          <w:b/>
          <w:bCs/>
        </w:rPr>
      </w:pPr>
      <w:r>
        <w:rPr>
          <w:b/>
          <w:bCs/>
        </w:rPr>
        <w:t>Alsónyék Község Önkormányzata</w:t>
      </w:r>
      <w:r w:rsidR="00BD03F1">
        <w:rPr>
          <w:b/>
          <w:bCs/>
        </w:rPr>
        <w:t xml:space="preserve"> Képviselő-testületének .../2024</w:t>
      </w:r>
      <w:r>
        <w:rPr>
          <w:b/>
          <w:bCs/>
        </w:rPr>
        <w:t>. (...) önkormányzati rendelete</w:t>
      </w:r>
    </w:p>
    <w:p w14:paraId="0C71E455" w14:textId="35836A8C" w:rsidR="00153C30" w:rsidRDefault="00153C30" w:rsidP="00153C30">
      <w:pPr>
        <w:pStyle w:val="Szvegtrzs"/>
        <w:spacing w:before="240" w:after="480"/>
        <w:jc w:val="center"/>
        <w:rPr>
          <w:b/>
          <w:bCs/>
        </w:rPr>
      </w:pPr>
      <w:r>
        <w:rPr>
          <w:b/>
          <w:bCs/>
        </w:rPr>
        <w:t>Alsón</w:t>
      </w:r>
      <w:r w:rsidR="00BD03F1">
        <w:rPr>
          <w:b/>
          <w:bCs/>
        </w:rPr>
        <w:t>yék Község Önkormányzatának 2024</w:t>
      </w:r>
      <w:r>
        <w:rPr>
          <w:b/>
          <w:bCs/>
        </w:rPr>
        <w:t xml:space="preserve">. évi költségvetéséről szóló </w:t>
      </w:r>
      <w:r w:rsidR="00A43DF2" w:rsidRPr="00A43DF2">
        <w:rPr>
          <w:b/>
          <w:bCs/>
        </w:rPr>
        <w:t>1/2024.(III. 6</w:t>
      </w:r>
      <w:r w:rsidR="00C860AD" w:rsidRPr="00A43DF2">
        <w:rPr>
          <w:b/>
          <w:bCs/>
        </w:rPr>
        <w:t>.</w:t>
      </w:r>
      <w:r w:rsidRPr="00A43DF2">
        <w:rPr>
          <w:b/>
          <w:bCs/>
        </w:rPr>
        <w:t>)</w:t>
      </w:r>
      <w:r w:rsidR="00BD03F1">
        <w:rPr>
          <w:b/>
          <w:bCs/>
        </w:rPr>
        <w:t xml:space="preserve"> önkormányzati rendelet </w:t>
      </w:r>
      <w:r w:rsidR="00952A12">
        <w:rPr>
          <w:b/>
          <w:bCs/>
        </w:rPr>
        <w:t>I</w:t>
      </w:r>
      <w:r w:rsidR="00B82E7C">
        <w:rPr>
          <w:b/>
          <w:bCs/>
        </w:rPr>
        <w:t>I</w:t>
      </w:r>
      <w:r w:rsidR="00C92BBE">
        <w:rPr>
          <w:b/>
          <w:bCs/>
        </w:rPr>
        <w:t>I</w:t>
      </w:r>
      <w:r w:rsidRPr="008D5D30">
        <w:rPr>
          <w:b/>
          <w:bCs/>
        </w:rPr>
        <w:t>. módosításáról</w:t>
      </w:r>
    </w:p>
    <w:p w14:paraId="7B53F8E6" w14:textId="7ED29DBD" w:rsidR="008D5D30" w:rsidRPr="008D5D30" w:rsidRDefault="008D5D30" w:rsidP="00153C30">
      <w:pPr>
        <w:pStyle w:val="Szvegtrzs"/>
        <w:spacing w:before="240" w:after="480"/>
        <w:jc w:val="center"/>
        <w:rPr>
          <w:b/>
          <w:bCs/>
        </w:rPr>
      </w:pPr>
      <w:r>
        <w:rPr>
          <w:b/>
          <w:bCs/>
        </w:rPr>
        <w:t>(tervezet)</w:t>
      </w:r>
    </w:p>
    <w:p w14:paraId="08515538" w14:textId="77777777" w:rsidR="00153C30" w:rsidRPr="008D5D30" w:rsidRDefault="00153C30" w:rsidP="00153C30">
      <w:pPr>
        <w:pStyle w:val="Szvegtrzs"/>
        <w:spacing w:before="220" w:after="0"/>
        <w:jc w:val="both"/>
      </w:pPr>
      <w:r w:rsidRPr="008D5D30">
        <w:t>Alsónyék Község Önkormányzatának Képviselő-testülete az államháztartásról szóló 2011. évi CXCV. törvény 34. § (4) bekezdésében kapott felhatalmazás alapján, Magyarország Alaptörvénye 32. cikk (1) bekezdés a) és f) pontjában meghatározott feladatkörben eljárva, a képviselő-testület és szervei szervezeti és működési szabályzatáról szóló 2/2011.(II.15.) önkormányzati rendelet 4. § (2) bekezdésében biztosított véleményezési jogkörében eljáró gazdasági és szociális bizottság véleményének kikérésével a következőket rendeli el</w:t>
      </w:r>
    </w:p>
    <w:p w14:paraId="333EEBA2" w14:textId="77777777" w:rsidR="00153C30" w:rsidRPr="008D5D30" w:rsidRDefault="00153C30" w:rsidP="00153C30">
      <w:pPr>
        <w:pStyle w:val="Szvegtrzs"/>
        <w:spacing w:before="240" w:after="240"/>
        <w:jc w:val="center"/>
        <w:rPr>
          <w:b/>
          <w:bCs/>
        </w:rPr>
      </w:pPr>
      <w:r w:rsidRPr="008D5D30">
        <w:rPr>
          <w:b/>
          <w:bCs/>
        </w:rPr>
        <w:t>1. §</w:t>
      </w:r>
    </w:p>
    <w:p w14:paraId="3548358C" w14:textId="51193106" w:rsidR="00153C30" w:rsidRDefault="00153C30" w:rsidP="00506BA0">
      <w:pPr>
        <w:pStyle w:val="Szvegtrzs"/>
        <w:spacing w:after="0"/>
        <w:jc w:val="both"/>
      </w:pPr>
      <w:r w:rsidRPr="008D5D30">
        <w:t>(1) Az Alsón</w:t>
      </w:r>
      <w:r w:rsidR="00BD03F1">
        <w:t>yék Község Önkormányzatának 2024</w:t>
      </w:r>
      <w:r w:rsidRPr="008D5D30">
        <w:t xml:space="preserve">. évi költségvetéséről szóló </w:t>
      </w:r>
      <w:r w:rsidR="00A43DF2" w:rsidRPr="00A43DF2">
        <w:t>1/2024 (III. 6</w:t>
      </w:r>
      <w:r w:rsidRPr="00A43DF2">
        <w:t>.)</w:t>
      </w:r>
      <w:r w:rsidRPr="008D5D30">
        <w:t xml:space="preserve"> önkormányzati rendelet 2. § (1) bekezdése helyébe a következő rendelkezés lép:</w:t>
      </w:r>
    </w:p>
    <w:p w14:paraId="5E6E1AA1" w14:textId="77777777" w:rsidR="00506BA0" w:rsidRPr="00506BA0" w:rsidRDefault="00506BA0" w:rsidP="00506BA0">
      <w:pPr>
        <w:pStyle w:val="Szvegtrzs"/>
        <w:spacing w:after="0"/>
        <w:jc w:val="both"/>
      </w:pPr>
    </w:p>
    <w:p w14:paraId="29E6AD49" w14:textId="37F5C289" w:rsidR="00C860AD" w:rsidRPr="00D467B8" w:rsidRDefault="00506BA0" w:rsidP="00C860AD">
      <w:pPr>
        <w:pStyle w:val="Szvegtrzs"/>
        <w:spacing w:after="0"/>
        <w:jc w:val="both"/>
      </w:pPr>
      <w:r w:rsidRPr="00D467B8">
        <w:t xml:space="preserve">„2. § </w:t>
      </w:r>
      <w:r w:rsidR="00C860AD" w:rsidRPr="00D467B8">
        <w:t>(1) A képvise</w:t>
      </w:r>
      <w:r w:rsidR="00BD03F1">
        <w:t>lő-testület az önkormányzat 2024</w:t>
      </w:r>
      <w:r w:rsidR="00C860AD" w:rsidRPr="00D467B8">
        <w:t>. évi költségvetését:</w:t>
      </w:r>
    </w:p>
    <w:p w14:paraId="11929546" w14:textId="24BFB537" w:rsidR="00C860AD" w:rsidRPr="00D467B8" w:rsidRDefault="00C860AD" w:rsidP="00C860AD">
      <w:pPr>
        <w:pStyle w:val="Szvegtrzs"/>
        <w:spacing w:after="0"/>
        <w:ind w:left="580" w:hanging="560"/>
        <w:jc w:val="both"/>
      </w:pPr>
      <w:r w:rsidRPr="00D467B8">
        <w:rPr>
          <w:i/>
          <w:iCs/>
        </w:rPr>
        <w:t>a)</w:t>
      </w:r>
      <w:r w:rsidR="00B82E7C">
        <w:tab/>
      </w:r>
      <w:r w:rsidR="00C92BBE" w:rsidRPr="00C92BBE">
        <w:t>232 232 755</w:t>
      </w:r>
      <w:r w:rsidRPr="00D467B8">
        <w:t xml:space="preserve"> Ft költségvetési bevétellel, ebből:</w:t>
      </w:r>
    </w:p>
    <w:p w14:paraId="3F756A68" w14:textId="13D0BEF9" w:rsidR="00C860AD" w:rsidRPr="00D467B8" w:rsidRDefault="00C860AD" w:rsidP="00C860AD">
      <w:pPr>
        <w:pStyle w:val="Szvegtrzs"/>
        <w:spacing w:after="0"/>
        <w:ind w:left="980" w:hanging="400"/>
        <w:jc w:val="both"/>
      </w:pPr>
      <w:r w:rsidRPr="00D467B8">
        <w:rPr>
          <w:i/>
          <w:iCs/>
        </w:rPr>
        <w:t>aa)</w:t>
      </w:r>
      <w:r w:rsidR="00B82E7C">
        <w:tab/>
      </w:r>
      <w:r w:rsidR="00C92BBE" w:rsidRPr="00C92BBE">
        <w:t>35 357 529</w:t>
      </w:r>
      <w:r w:rsidRPr="00D467B8">
        <w:t xml:space="preserve"> Ft működési célú támogatások államháztartáson belülről</w:t>
      </w:r>
    </w:p>
    <w:p w14:paraId="167FF8AB" w14:textId="10F9B32A" w:rsidR="00C860AD" w:rsidRPr="00D467B8" w:rsidRDefault="00C860AD" w:rsidP="00C860AD">
      <w:pPr>
        <w:pStyle w:val="Szvegtrzs"/>
        <w:spacing w:after="0"/>
        <w:ind w:left="980" w:hanging="400"/>
        <w:jc w:val="both"/>
      </w:pPr>
      <w:r w:rsidRPr="00D467B8">
        <w:rPr>
          <w:i/>
          <w:iCs/>
        </w:rPr>
        <w:t>ab)</w:t>
      </w:r>
      <w:r w:rsidR="00BD03F1">
        <w:tab/>
        <w:t>149 999 992</w:t>
      </w:r>
      <w:r w:rsidRPr="00D467B8">
        <w:t xml:space="preserve"> Ft felhalmozási célú támogatások államháztartáson belülről</w:t>
      </w:r>
    </w:p>
    <w:p w14:paraId="46736647" w14:textId="5C21742E" w:rsidR="00C860AD" w:rsidRPr="00D467B8" w:rsidRDefault="00C860AD" w:rsidP="00C860AD">
      <w:pPr>
        <w:pStyle w:val="Szvegtrzs"/>
        <w:spacing w:after="0"/>
        <w:ind w:left="980" w:hanging="400"/>
        <w:jc w:val="both"/>
      </w:pPr>
      <w:r w:rsidRPr="00D467B8">
        <w:rPr>
          <w:i/>
          <w:iCs/>
        </w:rPr>
        <w:t>ac)</w:t>
      </w:r>
      <w:r w:rsidR="00BD03F1">
        <w:tab/>
        <w:t>41 800 000</w:t>
      </w:r>
      <w:r w:rsidRPr="00D467B8">
        <w:t xml:space="preserve"> Ft közhatalmi bevételek</w:t>
      </w:r>
    </w:p>
    <w:p w14:paraId="5427876F" w14:textId="0224E86B" w:rsidR="00C860AD" w:rsidRPr="00D467B8" w:rsidRDefault="00C860AD" w:rsidP="00C860AD">
      <w:pPr>
        <w:pStyle w:val="Szvegtrzs"/>
        <w:spacing w:after="0"/>
        <w:ind w:left="980" w:hanging="400"/>
        <w:jc w:val="both"/>
      </w:pPr>
      <w:r w:rsidRPr="00D467B8">
        <w:rPr>
          <w:i/>
          <w:iCs/>
        </w:rPr>
        <w:t>ad)</w:t>
      </w:r>
      <w:r w:rsidRPr="00D467B8">
        <w:t xml:space="preserve"> </w:t>
      </w:r>
      <w:r w:rsidR="00B82E7C" w:rsidRPr="00B82E7C">
        <w:t>4 431 994</w:t>
      </w:r>
      <w:r w:rsidRPr="00D467B8">
        <w:t xml:space="preserve"> Ft működési bevételek</w:t>
      </w:r>
    </w:p>
    <w:p w14:paraId="0B839EC5" w14:textId="6130DA27" w:rsidR="00C860AD" w:rsidRPr="00D467B8" w:rsidRDefault="00C860AD" w:rsidP="00C860AD">
      <w:pPr>
        <w:pStyle w:val="Szvegtrzs"/>
        <w:spacing w:after="0"/>
        <w:ind w:left="980" w:hanging="400"/>
        <w:jc w:val="both"/>
      </w:pPr>
      <w:r w:rsidRPr="00D467B8">
        <w:rPr>
          <w:i/>
          <w:iCs/>
        </w:rPr>
        <w:t>ae)</w:t>
      </w:r>
      <w:r w:rsidR="00B82E7C">
        <w:tab/>
      </w:r>
      <w:r w:rsidR="00B82E7C" w:rsidRPr="00B82E7C">
        <w:t>3 240</w:t>
      </w:r>
      <w:r w:rsidRPr="00D467B8">
        <w:t xml:space="preserve"> Ft felhalmozási bevételek</w:t>
      </w:r>
    </w:p>
    <w:p w14:paraId="536E9F31" w14:textId="7A753C73" w:rsidR="00C860AD" w:rsidRPr="00D467B8" w:rsidRDefault="00C860AD" w:rsidP="00C860AD">
      <w:pPr>
        <w:pStyle w:val="Szvegtrzs"/>
        <w:spacing w:after="0"/>
        <w:ind w:left="980" w:hanging="400"/>
        <w:jc w:val="both"/>
      </w:pPr>
      <w:r w:rsidRPr="00D467B8">
        <w:rPr>
          <w:i/>
          <w:iCs/>
        </w:rPr>
        <w:t>af)</w:t>
      </w:r>
      <w:r w:rsidR="00B82E7C">
        <w:tab/>
      </w:r>
      <w:r w:rsidR="00B82E7C" w:rsidRPr="00B82E7C">
        <w:t>640 000</w:t>
      </w:r>
      <w:r w:rsidRPr="00D467B8">
        <w:t xml:space="preserve"> működési célú átvett pénzeszköz</w:t>
      </w:r>
    </w:p>
    <w:p w14:paraId="55DDFA69" w14:textId="77777777" w:rsidR="00C860AD" w:rsidRPr="00D467B8" w:rsidRDefault="00C860AD" w:rsidP="00C860AD">
      <w:pPr>
        <w:pStyle w:val="Szvegtrzs"/>
        <w:spacing w:after="0"/>
        <w:ind w:left="980" w:hanging="400"/>
        <w:jc w:val="both"/>
      </w:pPr>
      <w:r w:rsidRPr="00D467B8">
        <w:rPr>
          <w:i/>
          <w:iCs/>
        </w:rPr>
        <w:t>ag)</w:t>
      </w:r>
      <w:r w:rsidRPr="00D467B8">
        <w:tab/>
        <w:t>0 Ft felhalmozási célú átvett pénzeszköz</w:t>
      </w:r>
    </w:p>
    <w:p w14:paraId="3FDC5F4B" w14:textId="5F2FF7E2" w:rsidR="00C860AD" w:rsidRPr="00D467B8" w:rsidRDefault="00C860AD" w:rsidP="00C860AD">
      <w:pPr>
        <w:pStyle w:val="Szvegtrzs"/>
        <w:spacing w:after="0"/>
        <w:ind w:left="580" w:hanging="560"/>
        <w:jc w:val="both"/>
      </w:pPr>
      <w:r w:rsidRPr="00D467B8">
        <w:rPr>
          <w:i/>
          <w:iCs/>
        </w:rPr>
        <w:t>b)</w:t>
      </w:r>
      <w:r w:rsidR="00B82E7C">
        <w:tab/>
      </w:r>
      <w:r w:rsidR="00C92BBE" w:rsidRPr="00C92BBE">
        <w:t>442 537 874</w:t>
      </w:r>
      <w:r w:rsidRPr="00D467B8">
        <w:t xml:space="preserve"> Ft költségvetési kiadással, ebből:</w:t>
      </w:r>
    </w:p>
    <w:p w14:paraId="04408F39" w14:textId="22068CF0" w:rsidR="00C860AD" w:rsidRPr="00D467B8" w:rsidRDefault="00C860AD" w:rsidP="00C860AD">
      <w:pPr>
        <w:pStyle w:val="Szvegtrzs"/>
        <w:spacing w:after="0"/>
        <w:ind w:left="980" w:hanging="400"/>
        <w:jc w:val="both"/>
      </w:pPr>
      <w:r w:rsidRPr="00D467B8">
        <w:rPr>
          <w:i/>
          <w:iCs/>
        </w:rPr>
        <w:t>ba)</w:t>
      </w:r>
      <w:r w:rsidR="00B82E7C">
        <w:tab/>
      </w:r>
      <w:r w:rsidR="00C92BBE" w:rsidRPr="00C92BBE">
        <w:t>32 559 501</w:t>
      </w:r>
      <w:r w:rsidRPr="00D467B8">
        <w:t xml:space="preserve"> Ft személyi juttatások</w:t>
      </w:r>
    </w:p>
    <w:p w14:paraId="3BC3426B" w14:textId="708BAE5F" w:rsidR="00C860AD" w:rsidRPr="00D467B8" w:rsidRDefault="00C860AD" w:rsidP="00C860AD">
      <w:pPr>
        <w:pStyle w:val="Szvegtrzs"/>
        <w:spacing w:after="0"/>
        <w:ind w:left="980" w:hanging="400"/>
        <w:jc w:val="both"/>
      </w:pPr>
      <w:r w:rsidRPr="00D467B8">
        <w:rPr>
          <w:i/>
          <w:iCs/>
        </w:rPr>
        <w:t>bb)</w:t>
      </w:r>
      <w:r w:rsidR="00B82E7C">
        <w:tab/>
      </w:r>
      <w:r w:rsidR="00C92BBE" w:rsidRPr="00C92BBE">
        <w:t>4 187 678</w:t>
      </w:r>
      <w:r w:rsidRPr="00D467B8">
        <w:t xml:space="preserve"> Ft munkaadókat terhelő járulékok és szociális hozzájárulási adó</w:t>
      </w:r>
    </w:p>
    <w:p w14:paraId="4CD7CC00" w14:textId="430E4C36" w:rsidR="00C860AD" w:rsidRPr="00D467B8" w:rsidRDefault="00C860AD" w:rsidP="00C860AD">
      <w:pPr>
        <w:pStyle w:val="Szvegtrzs"/>
        <w:spacing w:after="0"/>
        <w:ind w:left="980" w:hanging="400"/>
        <w:jc w:val="both"/>
      </w:pPr>
      <w:r w:rsidRPr="00D467B8">
        <w:rPr>
          <w:i/>
          <w:iCs/>
        </w:rPr>
        <w:t>bc)</w:t>
      </w:r>
      <w:r w:rsidR="009012E0">
        <w:tab/>
      </w:r>
      <w:r w:rsidR="00C92BBE" w:rsidRPr="00C92BBE">
        <w:t>102 640 380</w:t>
      </w:r>
      <w:r w:rsidRPr="00D467B8">
        <w:t xml:space="preserve"> Ft dologi kiadások</w:t>
      </w:r>
    </w:p>
    <w:p w14:paraId="0DBA00A2" w14:textId="77777777" w:rsidR="00C860AD" w:rsidRPr="00D467B8" w:rsidRDefault="00C860AD" w:rsidP="00C860AD">
      <w:pPr>
        <w:pStyle w:val="Szvegtrzs"/>
        <w:spacing w:after="0"/>
        <w:ind w:left="980" w:hanging="400"/>
        <w:jc w:val="both"/>
      </w:pPr>
      <w:r w:rsidRPr="00D467B8">
        <w:rPr>
          <w:i/>
          <w:iCs/>
        </w:rPr>
        <w:t>bd)</w:t>
      </w:r>
      <w:r w:rsidRPr="00D467B8">
        <w:tab/>
        <w:t>2 760 000 Ft ellátottak pénzbeli juttatásai</w:t>
      </w:r>
    </w:p>
    <w:p w14:paraId="33B6F828" w14:textId="78484341" w:rsidR="00C860AD" w:rsidRPr="00D467B8" w:rsidRDefault="00C860AD" w:rsidP="00C860AD">
      <w:pPr>
        <w:pStyle w:val="Szvegtrzs"/>
        <w:spacing w:after="0"/>
        <w:ind w:left="980" w:hanging="400"/>
        <w:jc w:val="both"/>
      </w:pPr>
      <w:r w:rsidRPr="00D467B8">
        <w:rPr>
          <w:i/>
          <w:iCs/>
        </w:rPr>
        <w:t>be)</w:t>
      </w:r>
      <w:r w:rsidR="009012E0">
        <w:tab/>
      </w:r>
      <w:r w:rsidR="00C92BBE" w:rsidRPr="00C92BBE">
        <w:t>21 384 053</w:t>
      </w:r>
      <w:r w:rsidRPr="00D467B8">
        <w:t xml:space="preserve"> Ft egyéb működési célú kiadások</w:t>
      </w:r>
    </w:p>
    <w:p w14:paraId="0D5ADDF1" w14:textId="3C0D8A12" w:rsidR="00C860AD" w:rsidRPr="00D467B8" w:rsidRDefault="00C860AD" w:rsidP="00C860AD">
      <w:pPr>
        <w:pStyle w:val="Szvegtrzs"/>
        <w:spacing w:after="0"/>
        <w:ind w:left="980" w:hanging="400"/>
        <w:jc w:val="both"/>
      </w:pPr>
      <w:r w:rsidRPr="00D467B8">
        <w:rPr>
          <w:i/>
          <w:iCs/>
        </w:rPr>
        <w:t>bf)</w:t>
      </w:r>
      <w:r w:rsidR="005D7FFA">
        <w:tab/>
      </w:r>
      <w:r w:rsidR="00C92BBE" w:rsidRPr="00C92BBE">
        <w:t>220 900 481</w:t>
      </w:r>
      <w:r w:rsidRPr="00D467B8">
        <w:t xml:space="preserve"> Ft beruházások</w:t>
      </w:r>
    </w:p>
    <w:p w14:paraId="72011DFF" w14:textId="77777777" w:rsidR="00C860AD" w:rsidRPr="00D467B8" w:rsidRDefault="00C860AD" w:rsidP="00C860AD">
      <w:pPr>
        <w:pStyle w:val="Szvegtrzs"/>
        <w:spacing w:after="0"/>
        <w:ind w:left="980" w:hanging="400"/>
        <w:jc w:val="both"/>
      </w:pPr>
      <w:r w:rsidRPr="00D467B8">
        <w:rPr>
          <w:i/>
          <w:iCs/>
        </w:rPr>
        <w:t>bg)</w:t>
      </w:r>
      <w:r w:rsidRPr="00D467B8">
        <w:tab/>
        <w:t>0 Ft felújítások</w:t>
      </w:r>
    </w:p>
    <w:p w14:paraId="2FE8A95D" w14:textId="483DD8DE" w:rsidR="00C860AD" w:rsidRPr="00D467B8" w:rsidRDefault="00C860AD" w:rsidP="00C860AD">
      <w:pPr>
        <w:pStyle w:val="Szvegtrzs"/>
        <w:spacing w:after="0"/>
        <w:ind w:left="980" w:hanging="400"/>
        <w:jc w:val="both"/>
      </w:pPr>
      <w:r w:rsidRPr="00D467B8">
        <w:rPr>
          <w:i/>
          <w:iCs/>
        </w:rPr>
        <w:t>bh)</w:t>
      </w:r>
      <w:r w:rsidR="00BD03F1">
        <w:tab/>
      </w:r>
      <w:r w:rsidR="00C9162C" w:rsidRPr="00C9162C">
        <w:t>58 105 781</w:t>
      </w:r>
      <w:r w:rsidRPr="00D467B8">
        <w:t xml:space="preserve"> Ft egyéb felhalmozási kiadások</w:t>
      </w:r>
    </w:p>
    <w:p w14:paraId="0BB613A7" w14:textId="3EFA4403" w:rsidR="00C860AD" w:rsidRPr="00D467B8" w:rsidRDefault="00C860AD" w:rsidP="00C860AD">
      <w:pPr>
        <w:pStyle w:val="Szvegtrzs"/>
        <w:spacing w:after="0"/>
        <w:ind w:left="580" w:hanging="560"/>
        <w:jc w:val="both"/>
      </w:pPr>
      <w:r w:rsidRPr="00D467B8">
        <w:rPr>
          <w:i/>
          <w:iCs/>
        </w:rPr>
        <w:t>c)</w:t>
      </w:r>
      <w:r w:rsidR="00BD03F1">
        <w:tab/>
        <w:t>210 305 119</w:t>
      </w:r>
      <w:r w:rsidRPr="00D467B8">
        <w:t xml:space="preserve"> Ft költségvetési egyenleggel[a)-b)]</w:t>
      </w:r>
    </w:p>
    <w:p w14:paraId="631CB05A" w14:textId="300B5E96" w:rsidR="00C860AD" w:rsidRPr="00DF6389" w:rsidRDefault="00C860AD" w:rsidP="00C860AD">
      <w:pPr>
        <w:pStyle w:val="Szvegtrzs"/>
        <w:spacing w:after="0"/>
        <w:ind w:left="580" w:hanging="560"/>
        <w:jc w:val="both"/>
      </w:pPr>
      <w:r w:rsidRPr="00DF6389">
        <w:rPr>
          <w:i/>
          <w:iCs/>
        </w:rPr>
        <w:t>d)</w:t>
      </w:r>
      <w:r w:rsidR="00130476" w:rsidRPr="00DF6389">
        <w:tab/>
      </w:r>
      <w:r w:rsidR="00C9162C" w:rsidRPr="00C9162C">
        <w:t>81 302 089</w:t>
      </w:r>
      <w:r w:rsidRPr="00DF6389">
        <w:t xml:space="preserve"> Ft - c)-ből működési (hiány)</w:t>
      </w:r>
    </w:p>
    <w:p w14:paraId="5EA65FDC" w14:textId="52F9C569" w:rsidR="00C860AD" w:rsidRPr="00131C8F" w:rsidRDefault="00C860AD" w:rsidP="00C860AD">
      <w:pPr>
        <w:pStyle w:val="Szvegtrzs"/>
        <w:spacing w:after="0"/>
        <w:ind w:left="580" w:hanging="560"/>
        <w:jc w:val="both"/>
      </w:pPr>
      <w:r w:rsidRPr="00DF6389">
        <w:rPr>
          <w:i/>
          <w:iCs/>
        </w:rPr>
        <w:t>e)</w:t>
      </w:r>
      <w:r w:rsidR="008312DF">
        <w:tab/>
      </w:r>
      <w:r w:rsidR="00C9162C" w:rsidRPr="00C9162C">
        <w:t>129 003 030</w:t>
      </w:r>
      <w:r w:rsidRPr="00131C8F">
        <w:t xml:space="preserve"> Ft felhalmozási (hiány)</w:t>
      </w:r>
    </w:p>
    <w:p w14:paraId="2FB85BBB" w14:textId="0A3277A5" w:rsidR="00C860AD" w:rsidRPr="00D467B8" w:rsidRDefault="00C860AD" w:rsidP="00C860AD">
      <w:pPr>
        <w:pStyle w:val="Szvegtrzs"/>
        <w:spacing w:after="0"/>
        <w:ind w:left="580" w:hanging="560"/>
        <w:jc w:val="both"/>
      </w:pPr>
      <w:r w:rsidRPr="00131C8F">
        <w:rPr>
          <w:i/>
          <w:iCs/>
        </w:rPr>
        <w:t>f)</w:t>
      </w:r>
      <w:r w:rsidR="00BD03F1">
        <w:tab/>
        <w:t>211 157 328</w:t>
      </w:r>
      <w:r w:rsidRPr="00131C8F">
        <w:t xml:space="preserve"> Ft finanszírozási bevétellel</w:t>
      </w:r>
    </w:p>
    <w:p w14:paraId="4EA3E27C" w14:textId="5B2C6285" w:rsidR="00C860AD" w:rsidRPr="00D467B8" w:rsidRDefault="00C860AD" w:rsidP="00C860AD">
      <w:pPr>
        <w:pStyle w:val="Szvegtrzs"/>
        <w:spacing w:after="0"/>
        <w:ind w:left="580" w:hanging="560"/>
        <w:jc w:val="both"/>
      </w:pPr>
      <w:r w:rsidRPr="00D467B8">
        <w:rPr>
          <w:i/>
          <w:iCs/>
        </w:rPr>
        <w:t>g)</w:t>
      </w:r>
      <w:r w:rsidR="00BD03F1">
        <w:tab/>
        <w:t>852 209</w:t>
      </w:r>
      <w:r w:rsidRPr="00D467B8">
        <w:t xml:space="preserve"> Ft finanszírozási kiadással</w:t>
      </w:r>
    </w:p>
    <w:p w14:paraId="003488D1" w14:textId="6C160089" w:rsidR="00C860AD" w:rsidRPr="00D467B8" w:rsidRDefault="00C860AD" w:rsidP="00C860AD">
      <w:pPr>
        <w:pStyle w:val="Szvegtrzs"/>
        <w:spacing w:after="0"/>
        <w:ind w:left="580" w:hanging="560"/>
        <w:jc w:val="both"/>
      </w:pPr>
      <w:r w:rsidRPr="00D467B8">
        <w:rPr>
          <w:i/>
          <w:iCs/>
        </w:rPr>
        <w:t>h)</w:t>
      </w:r>
      <w:r w:rsidR="00BD03F1">
        <w:tab/>
        <w:t>210 305 119</w:t>
      </w:r>
      <w:r w:rsidRPr="00D467B8">
        <w:t xml:space="preserve"> Ft finanszírozási egyenleggel [f)-g)]</w:t>
      </w:r>
    </w:p>
    <w:p w14:paraId="7A715E43" w14:textId="7FA99F6D" w:rsidR="00C860AD" w:rsidRDefault="00C860AD" w:rsidP="00C860AD">
      <w:pPr>
        <w:pStyle w:val="Szvegtrzs"/>
        <w:spacing w:after="0"/>
        <w:ind w:left="580" w:hanging="560"/>
        <w:jc w:val="both"/>
      </w:pPr>
      <w:r w:rsidRPr="00D467B8">
        <w:rPr>
          <w:i/>
          <w:iCs/>
        </w:rPr>
        <w:t>i)</w:t>
      </w:r>
      <w:r w:rsidRPr="00D467B8">
        <w:tab/>
        <w:t xml:space="preserve">a bevételek és </w:t>
      </w:r>
      <w:r w:rsidR="005D7FFA">
        <w:t xml:space="preserve">kiadások fő összegét </w:t>
      </w:r>
      <w:r w:rsidR="00C9162C" w:rsidRPr="00C9162C">
        <w:t>443 390 083</w:t>
      </w:r>
      <w:r w:rsidRPr="00D467B8">
        <w:t xml:space="preserve"> Ft-ban állapítja meg.</w:t>
      </w:r>
      <w:r w:rsidR="00C82AA0" w:rsidRPr="00D467B8">
        <w:t>”</w:t>
      </w:r>
    </w:p>
    <w:p w14:paraId="63D8CD0D" w14:textId="77777777" w:rsidR="00892084" w:rsidRPr="00892084" w:rsidRDefault="00892084" w:rsidP="00892084">
      <w:pPr>
        <w:ind w:left="360"/>
        <w:rPr>
          <w:b/>
        </w:rPr>
      </w:pPr>
    </w:p>
    <w:p w14:paraId="54F4B9F2" w14:textId="3DE9CBB6" w:rsidR="00BB5414" w:rsidRPr="00D467B8" w:rsidRDefault="00C860AD" w:rsidP="00BB5414">
      <w:pPr>
        <w:pStyle w:val="Szvegtrzs"/>
        <w:spacing w:after="0"/>
        <w:jc w:val="both"/>
      </w:pPr>
      <w:r w:rsidRPr="00D467B8">
        <w:lastRenderedPageBreak/>
        <w:t xml:space="preserve"> </w:t>
      </w:r>
      <w:r w:rsidR="00BB5414" w:rsidRPr="00D467B8">
        <w:t>(2) Az Alsón</w:t>
      </w:r>
      <w:r w:rsidR="00BD03F1">
        <w:t>yék Község Önkormányzatának 2024</w:t>
      </w:r>
      <w:r w:rsidR="00BB5414" w:rsidRPr="00D467B8">
        <w:t xml:space="preserve">. évi költségvetéséről szóló </w:t>
      </w:r>
      <w:r w:rsidR="00A43DF2" w:rsidRPr="004519D0">
        <w:t>1/2024 (III. 6</w:t>
      </w:r>
      <w:r w:rsidR="00BB5414" w:rsidRPr="004519D0">
        <w:t>.)</w:t>
      </w:r>
      <w:r w:rsidR="00BD03F1">
        <w:t xml:space="preserve"> önkormányzati rendelet 3. § (11</w:t>
      </w:r>
      <w:r w:rsidR="00BB5414" w:rsidRPr="00D467B8">
        <w:t>) bekezdése helyébe a következő rendelkezés lép:</w:t>
      </w:r>
    </w:p>
    <w:p w14:paraId="4B8E5DFE" w14:textId="77777777" w:rsidR="00BB5414" w:rsidRPr="00C860AD" w:rsidRDefault="00BB5414" w:rsidP="00BB5414">
      <w:pPr>
        <w:rPr>
          <w:b/>
          <w:highlight w:val="yellow"/>
        </w:rPr>
      </w:pPr>
    </w:p>
    <w:p w14:paraId="0D5AC247" w14:textId="029AACBE" w:rsidR="008B5404" w:rsidRPr="00003E65" w:rsidRDefault="00BB5414" w:rsidP="00BB5414">
      <w:pPr>
        <w:jc w:val="both"/>
        <w:rPr>
          <w:szCs w:val="24"/>
        </w:rPr>
      </w:pPr>
      <w:r w:rsidRPr="00003E65">
        <w:t xml:space="preserve"> „3. § (12) </w:t>
      </w:r>
      <w:r w:rsidR="008B5404" w:rsidRPr="00003E65">
        <w:t xml:space="preserve">Az Önkormányzat a </w:t>
      </w:r>
      <w:r w:rsidR="000F7BF4">
        <w:t xml:space="preserve">kiadások között </w:t>
      </w:r>
      <w:r w:rsidR="00C9162C" w:rsidRPr="00C9162C">
        <w:t>2 553 882</w:t>
      </w:r>
      <w:r w:rsidR="004A033F" w:rsidRPr="004519D0">
        <w:t xml:space="preserve"> </w:t>
      </w:r>
      <w:r w:rsidR="008B5404" w:rsidRPr="004519D0">
        <w:t>Ft általános,</w:t>
      </w:r>
      <w:r w:rsidR="004A033F" w:rsidRPr="004519D0">
        <w:t xml:space="preserve"> </w:t>
      </w:r>
      <w:r w:rsidR="000F7BF4" w:rsidRPr="000F7BF4">
        <w:t>2 737 640</w:t>
      </w:r>
      <w:r w:rsidR="00017644" w:rsidRPr="00003E65">
        <w:t xml:space="preserve"> </w:t>
      </w:r>
      <w:r w:rsidR="008B5404" w:rsidRPr="00003E65">
        <w:t>Ft céltartalékot állapít meg.</w:t>
      </w:r>
      <w:r w:rsidR="00061726" w:rsidRPr="00003E65">
        <w:t xml:space="preserve"> </w:t>
      </w:r>
      <w:r w:rsidR="00BD03F1">
        <w:t>A céltartalék részletezését a 17</w:t>
      </w:r>
      <w:r w:rsidR="00061726" w:rsidRPr="00003E65">
        <w:t>. melléklet tartalmazza.</w:t>
      </w:r>
      <w:r w:rsidRPr="00003E65">
        <w:t>”</w:t>
      </w:r>
    </w:p>
    <w:p w14:paraId="7582227C" w14:textId="3AA52E39" w:rsidR="00892084" w:rsidRPr="00003E65" w:rsidRDefault="00892084" w:rsidP="00BB5414">
      <w:pPr>
        <w:rPr>
          <w:b/>
          <w:szCs w:val="24"/>
        </w:rPr>
      </w:pPr>
    </w:p>
    <w:p w14:paraId="59A3BF9E" w14:textId="77777777" w:rsidR="00892084" w:rsidRPr="00C860AD" w:rsidRDefault="00892084" w:rsidP="00892084">
      <w:pPr>
        <w:pStyle w:val="Listaszerbekezds"/>
        <w:ind w:left="720"/>
        <w:rPr>
          <w:b/>
          <w:sz w:val="24"/>
          <w:szCs w:val="24"/>
          <w:highlight w:val="yellow"/>
        </w:rPr>
      </w:pPr>
    </w:p>
    <w:p w14:paraId="33DC891B" w14:textId="6D3D1194" w:rsidR="00892084" w:rsidRPr="002C68E1" w:rsidRDefault="00BB5414" w:rsidP="00892084">
      <w:pPr>
        <w:pStyle w:val="Listaszerbekezds"/>
        <w:ind w:left="720"/>
        <w:jc w:val="center"/>
        <w:rPr>
          <w:b/>
          <w:szCs w:val="24"/>
        </w:rPr>
      </w:pPr>
      <w:r w:rsidRPr="002C68E1">
        <w:rPr>
          <w:b/>
          <w:sz w:val="24"/>
          <w:szCs w:val="24"/>
        </w:rPr>
        <w:t>2</w:t>
      </w:r>
      <w:r w:rsidR="00892084" w:rsidRPr="002C68E1">
        <w:rPr>
          <w:b/>
          <w:sz w:val="24"/>
          <w:szCs w:val="24"/>
        </w:rPr>
        <w:t xml:space="preserve">. </w:t>
      </w:r>
      <w:r w:rsidR="00892084" w:rsidRPr="002C68E1">
        <w:rPr>
          <w:b/>
          <w:szCs w:val="24"/>
        </w:rPr>
        <w:t>§</w:t>
      </w:r>
    </w:p>
    <w:p w14:paraId="5AD8459D" w14:textId="77777777" w:rsidR="00BB5414" w:rsidRPr="00C860AD" w:rsidRDefault="00BB5414" w:rsidP="00892084">
      <w:pPr>
        <w:pStyle w:val="Listaszerbekezds"/>
        <w:ind w:left="720"/>
        <w:jc w:val="center"/>
        <w:rPr>
          <w:b/>
          <w:sz w:val="24"/>
          <w:szCs w:val="24"/>
          <w:highlight w:val="yellow"/>
        </w:rPr>
      </w:pPr>
    </w:p>
    <w:p w14:paraId="335DC9D1" w14:textId="74101203" w:rsidR="00BB5414" w:rsidRPr="00DA2D4B" w:rsidRDefault="00BB5414" w:rsidP="00BB5414">
      <w:pPr>
        <w:pStyle w:val="Szvegtrzs"/>
        <w:spacing w:after="0"/>
        <w:jc w:val="both"/>
      </w:pPr>
      <w:r w:rsidRPr="00DA2D4B">
        <w:t>(1) Az Alsón</w:t>
      </w:r>
      <w:r w:rsidR="001D147E" w:rsidRPr="00DA2D4B">
        <w:t xml:space="preserve">yék Község </w:t>
      </w:r>
      <w:r w:rsidR="00BB243F" w:rsidRPr="00DA2D4B">
        <w:t>Önkormányzatának 2024</w:t>
      </w:r>
      <w:r w:rsidRPr="00DA2D4B">
        <w:t>. é</w:t>
      </w:r>
      <w:r w:rsidR="00214E04" w:rsidRPr="00DA2D4B">
        <w:t>vi költségvetéséről szóló 1/2024. (III. 6</w:t>
      </w:r>
      <w:r w:rsidRPr="00DA2D4B">
        <w:t>.) önkormányzati rendelet 1. melléklete helyébe jelen rendelet 1. melléklete lép.</w:t>
      </w:r>
    </w:p>
    <w:p w14:paraId="30141C29" w14:textId="2A24E830" w:rsidR="00BB5414" w:rsidRPr="00DA2D4B" w:rsidRDefault="00BB5414" w:rsidP="00BB5414">
      <w:pPr>
        <w:pStyle w:val="Szvegtrzs"/>
        <w:spacing w:before="240" w:after="0"/>
        <w:jc w:val="both"/>
      </w:pPr>
      <w:r w:rsidRPr="00DA2D4B">
        <w:t>(2) Az Alsón</w:t>
      </w:r>
      <w:r w:rsidR="00BB243F" w:rsidRPr="00DA2D4B">
        <w:t>yék Község Önkormányzatának 2024</w:t>
      </w:r>
      <w:r w:rsidRPr="00DA2D4B">
        <w:t>. évi költs</w:t>
      </w:r>
      <w:r w:rsidR="00BB243F" w:rsidRPr="00DA2D4B">
        <w:t>égvetéséről szóló 1/2024</w:t>
      </w:r>
      <w:r w:rsidR="00214E04" w:rsidRPr="00DA2D4B">
        <w:t xml:space="preserve"> (III. 6</w:t>
      </w:r>
      <w:r w:rsidRPr="00DA2D4B">
        <w:t xml:space="preserve">.) önkormányzati rendelet 2. melléklete helyébe </w:t>
      </w:r>
      <w:r w:rsidR="005A325A" w:rsidRPr="00DA2D4B">
        <w:t xml:space="preserve">jelen rendelet </w:t>
      </w:r>
      <w:r w:rsidRPr="00DA2D4B">
        <w:t>2. melléklet</w:t>
      </w:r>
      <w:r w:rsidR="005A325A" w:rsidRPr="00DA2D4B">
        <w:t>e</w:t>
      </w:r>
      <w:r w:rsidRPr="00DA2D4B">
        <w:t xml:space="preserve"> lép.</w:t>
      </w:r>
    </w:p>
    <w:p w14:paraId="3C27A03D" w14:textId="06BE33B6" w:rsidR="00BB5414" w:rsidRPr="00CD424F" w:rsidRDefault="00BB5414" w:rsidP="00F84938">
      <w:pPr>
        <w:pStyle w:val="Szvegtrzs"/>
        <w:shd w:val="clear" w:color="auto" w:fill="FFFFFF" w:themeFill="background1"/>
        <w:spacing w:before="240" w:after="0"/>
        <w:jc w:val="both"/>
      </w:pPr>
      <w:r w:rsidRPr="00CD424F">
        <w:t>(</w:t>
      </w:r>
      <w:r w:rsidR="00DA2D4B" w:rsidRPr="00CD424F">
        <w:t>3</w:t>
      </w:r>
      <w:r w:rsidRPr="00CD424F">
        <w:t>) Az Alsón</w:t>
      </w:r>
      <w:r w:rsidR="00BB243F" w:rsidRPr="00CD424F">
        <w:t>yék Község Önkormányzatának 2024</w:t>
      </w:r>
      <w:r w:rsidRPr="00CD424F">
        <w:t>. é</w:t>
      </w:r>
      <w:r w:rsidR="00214E04" w:rsidRPr="00CD424F">
        <w:t>vi költségvetéséről szóló 1</w:t>
      </w:r>
      <w:r w:rsidR="006E2E7A" w:rsidRPr="00CD424F">
        <w:t>/2024</w:t>
      </w:r>
      <w:r w:rsidR="008F354F" w:rsidRPr="00CD424F">
        <w:t>.</w:t>
      </w:r>
      <w:r w:rsidRPr="00CD424F">
        <w:t xml:space="preserve"> (II</w:t>
      </w:r>
      <w:r w:rsidR="00214E04" w:rsidRPr="00CD424F">
        <w:t>I. 6</w:t>
      </w:r>
      <w:r w:rsidR="002C68E1" w:rsidRPr="00CD424F">
        <w:t xml:space="preserve">.) önkormányzati rendelet </w:t>
      </w:r>
      <w:r w:rsidR="00185165" w:rsidRPr="00CD424F">
        <w:t>6</w:t>
      </w:r>
      <w:r w:rsidRPr="00CD424F">
        <w:t xml:space="preserve">. melléklete </w:t>
      </w:r>
      <w:r w:rsidR="003851D1" w:rsidRPr="00CD424F">
        <w:t xml:space="preserve">jelen rendelet </w:t>
      </w:r>
      <w:r w:rsidR="00DA2D4B" w:rsidRPr="00CD424F">
        <w:t>3</w:t>
      </w:r>
      <w:r w:rsidRPr="00CD424F">
        <w:t>. melléklet</w:t>
      </w:r>
      <w:r w:rsidR="003851D1" w:rsidRPr="00CD424F">
        <w:t>e</w:t>
      </w:r>
      <w:r w:rsidRPr="00CD424F">
        <w:t xml:space="preserve"> lép.</w:t>
      </w:r>
    </w:p>
    <w:p w14:paraId="573B2B2F" w14:textId="75DC6B51" w:rsidR="00BB5414" w:rsidRPr="00CD424F" w:rsidRDefault="00BB5414" w:rsidP="00F84938">
      <w:pPr>
        <w:pStyle w:val="Szvegtrzs"/>
        <w:shd w:val="clear" w:color="auto" w:fill="FFFFFF" w:themeFill="background1"/>
        <w:spacing w:before="240" w:after="0"/>
        <w:jc w:val="both"/>
      </w:pPr>
      <w:r w:rsidRPr="00CD424F">
        <w:t>(</w:t>
      </w:r>
      <w:r w:rsidR="00DA2D4B" w:rsidRPr="00CD424F">
        <w:t>4</w:t>
      </w:r>
      <w:r w:rsidRPr="00CD424F">
        <w:t>) Az Alsó</w:t>
      </w:r>
      <w:r w:rsidR="003851D1" w:rsidRPr="00CD424F">
        <w:t>nyék Község</w:t>
      </w:r>
      <w:r w:rsidR="00BB243F" w:rsidRPr="00CD424F">
        <w:t xml:space="preserve"> Önkormányzatának 2024</w:t>
      </w:r>
      <w:r w:rsidRPr="00CD424F">
        <w:t>. é</w:t>
      </w:r>
      <w:r w:rsidR="003851D1" w:rsidRPr="00CD424F">
        <w:t xml:space="preserve">vi </w:t>
      </w:r>
      <w:r w:rsidR="006E2E7A" w:rsidRPr="00CD424F">
        <w:t>költségvetéséről szóló 1/2024</w:t>
      </w:r>
      <w:r w:rsidR="00214E04" w:rsidRPr="00CD424F">
        <w:t>. (III. 6</w:t>
      </w:r>
      <w:r w:rsidRPr="00CD424F">
        <w:t>.) önkormányzati r</w:t>
      </w:r>
      <w:r w:rsidR="002C68E1" w:rsidRPr="00CD424F">
        <w:t xml:space="preserve">endelet </w:t>
      </w:r>
      <w:r w:rsidR="00CE740E" w:rsidRPr="00CD424F">
        <w:t>11</w:t>
      </w:r>
      <w:r w:rsidR="003851D1" w:rsidRPr="00CD424F">
        <w:t>. melléklete helyébe jelen rendelet</w:t>
      </w:r>
      <w:r w:rsidRPr="00CD424F">
        <w:t xml:space="preserve"> </w:t>
      </w:r>
      <w:r w:rsidR="00DA2D4B" w:rsidRPr="00CD424F">
        <w:t>4</w:t>
      </w:r>
      <w:r w:rsidRPr="00CD424F">
        <w:t>. melléklet</w:t>
      </w:r>
      <w:r w:rsidR="003851D1" w:rsidRPr="00CD424F">
        <w:t>e</w:t>
      </w:r>
      <w:r w:rsidRPr="00CD424F">
        <w:t xml:space="preserve"> lép.</w:t>
      </w:r>
    </w:p>
    <w:p w14:paraId="13F4A0EA" w14:textId="3BBABD91" w:rsidR="00BB5414" w:rsidRPr="00CD424F" w:rsidRDefault="00BB5414" w:rsidP="00F84938">
      <w:pPr>
        <w:pStyle w:val="Szvegtrzs"/>
        <w:shd w:val="clear" w:color="auto" w:fill="FFFFFF" w:themeFill="background1"/>
        <w:spacing w:before="240" w:after="0"/>
        <w:jc w:val="both"/>
      </w:pPr>
      <w:r w:rsidRPr="00CD424F">
        <w:t>(</w:t>
      </w:r>
      <w:r w:rsidR="00DA2D4B" w:rsidRPr="00CD424F">
        <w:t>5</w:t>
      </w:r>
      <w:r w:rsidRPr="00CD424F">
        <w:t>) Az Alsón</w:t>
      </w:r>
      <w:r w:rsidR="00BB243F" w:rsidRPr="00CD424F">
        <w:t>yék Község Önkormányzatának 2024</w:t>
      </w:r>
      <w:r w:rsidRPr="00CD424F">
        <w:t>. évi költségvetéséről</w:t>
      </w:r>
      <w:r w:rsidR="006E2E7A" w:rsidRPr="00CD424F">
        <w:t xml:space="preserve"> szóló 1/2024</w:t>
      </w:r>
      <w:r w:rsidR="00214E04" w:rsidRPr="00CD424F">
        <w:t>. (III. 6</w:t>
      </w:r>
      <w:r w:rsidRPr="00CD424F">
        <w:t>.) önkormányzati r</w:t>
      </w:r>
      <w:r w:rsidR="002C68E1" w:rsidRPr="00CD424F">
        <w:t xml:space="preserve">endelet </w:t>
      </w:r>
      <w:r w:rsidR="00CE740E" w:rsidRPr="00CD424F">
        <w:t>15</w:t>
      </w:r>
      <w:r w:rsidR="0008273C" w:rsidRPr="00CD424F">
        <w:t>. melléklete helyébe jelen rendelet</w:t>
      </w:r>
      <w:r w:rsidRPr="00CD424F">
        <w:t xml:space="preserve"> </w:t>
      </w:r>
      <w:r w:rsidR="00DA2D4B" w:rsidRPr="00CD424F">
        <w:t>5</w:t>
      </w:r>
      <w:r w:rsidRPr="00CD424F">
        <w:t>. melléklet</w:t>
      </w:r>
      <w:r w:rsidR="0008273C" w:rsidRPr="00CD424F">
        <w:t>e</w:t>
      </w:r>
      <w:r w:rsidRPr="00CD424F">
        <w:t xml:space="preserve"> lép.</w:t>
      </w:r>
    </w:p>
    <w:p w14:paraId="5BFEC8CC" w14:textId="21C5A73B" w:rsidR="00185165" w:rsidRPr="00CD424F" w:rsidRDefault="00185165" w:rsidP="00F84938">
      <w:pPr>
        <w:pStyle w:val="Szvegtrzs"/>
        <w:shd w:val="clear" w:color="auto" w:fill="FFFFFF" w:themeFill="background1"/>
        <w:spacing w:before="240" w:after="0"/>
        <w:jc w:val="both"/>
      </w:pPr>
      <w:r w:rsidRPr="00CD424F">
        <w:t>(6) Az Alsónyék Község Önkormányzatának 2024. évi költségvetéséről szóló 1/2024. (II</w:t>
      </w:r>
      <w:r w:rsidR="00CE740E" w:rsidRPr="00CD424F">
        <w:t>I. 6.) önkormányzati rendelet 17</w:t>
      </w:r>
      <w:r w:rsidRPr="00CD424F">
        <w:t>. melléklete helyébe jelen rendelet 6. melléklete lép.</w:t>
      </w:r>
    </w:p>
    <w:p w14:paraId="36AD4C9D" w14:textId="72CD6BB2" w:rsidR="00CE740E" w:rsidRDefault="00CE740E" w:rsidP="00F84938">
      <w:pPr>
        <w:pStyle w:val="Szvegtrzs"/>
        <w:shd w:val="clear" w:color="auto" w:fill="FFFFFF" w:themeFill="background1"/>
        <w:spacing w:before="240" w:after="0"/>
        <w:jc w:val="both"/>
      </w:pPr>
      <w:r>
        <w:t>(7</w:t>
      </w:r>
      <w:r w:rsidRPr="00CE740E">
        <w:t>) Az Alsónyék Község Önkormányzatának 2024. évi költségvetéséről szóló 1/2024. (II</w:t>
      </w:r>
      <w:r>
        <w:t>I. 6.) önkormányzati rendelet 18</w:t>
      </w:r>
      <w:r w:rsidRPr="00CE740E">
        <w:t>. mel</w:t>
      </w:r>
      <w:r>
        <w:t>léklete helyébe jelen rendelet 7</w:t>
      </w:r>
      <w:r w:rsidRPr="00CE740E">
        <w:t>. melléklete lép.</w:t>
      </w:r>
    </w:p>
    <w:p w14:paraId="4DA97192" w14:textId="77777777" w:rsidR="00EF0418" w:rsidRPr="00154FD7" w:rsidRDefault="00EF0418" w:rsidP="00F84938">
      <w:pPr>
        <w:pStyle w:val="Szvegtrzs"/>
        <w:shd w:val="clear" w:color="auto" w:fill="FFFFFF" w:themeFill="background1"/>
        <w:spacing w:before="240" w:after="0"/>
        <w:jc w:val="both"/>
        <w:rPr>
          <w:highlight w:val="yellow"/>
        </w:rPr>
      </w:pPr>
      <w:bookmarkStart w:id="0" w:name="_GoBack"/>
      <w:bookmarkEnd w:id="0"/>
    </w:p>
    <w:p w14:paraId="6F3DDDA3" w14:textId="405F42E5" w:rsidR="00BB5414" w:rsidRPr="00EF0418" w:rsidRDefault="009324C7" w:rsidP="00F84938">
      <w:pPr>
        <w:pStyle w:val="Szvegtrzs"/>
        <w:shd w:val="clear" w:color="auto" w:fill="FFFFFF" w:themeFill="background1"/>
        <w:spacing w:before="240" w:after="240"/>
        <w:jc w:val="center"/>
        <w:rPr>
          <w:b/>
          <w:bCs/>
        </w:rPr>
      </w:pPr>
      <w:r w:rsidRPr="00EF0418">
        <w:rPr>
          <w:b/>
          <w:bCs/>
        </w:rPr>
        <w:t>3</w:t>
      </w:r>
      <w:r w:rsidR="00BB5414" w:rsidRPr="00EF0418">
        <w:rPr>
          <w:b/>
          <w:bCs/>
        </w:rPr>
        <w:t>. §</w:t>
      </w:r>
    </w:p>
    <w:p w14:paraId="524A26F3" w14:textId="576D4BF2" w:rsidR="00892084" w:rsidRPr="009324C7" w:rsidRDefault="00F84938" w:rsidP="009324C7">
      <w:pPr>
        <w:pStyle w:val="Szvegtrzs"/>
        <w:spacing w:after="0"/>
        <w:jc w:val="both"/>
      </w:pPr>
      <w:r w:rsidRPr="00EF0418">
        <w:t xml:space="preserve">Ez a rendelet </w:t>
      </w:r>
      <w:r w:rsidR="00EF0418" w:rsidRPr="00EF0418">
        <w:t>a kihirdetést követő napon</w:t>
      </w:r>
      <w:r w:rsidR="009324C7" w:rsidRPr="00EF0418">
        <w:t xml:space="preserve"> lép hatályba.</w:t>
      </w:r>
    </w:p>
    <w:p w14:paraId="50AD8948" w14:textId="77777777" w:rsidR="00BB57B0" w:rsidRDefault="00BB57B0" w:rsidP="009F7C2F">
      <w:pPr>
        <w:jc w:val="center"/>
        <w:rPr>
          <w:b/>
          <w:color w:val="FF0000"/>
        </w:rPr>
      </w:pPr>
      <w:bookmarkStart w:id="1" w:name="_Hlk92966157"/>
    </w:p>
    <w:bookmarkEnd w:id="1"/>
    <w:p w14:paraId="47B5740D" w14:textId="77777777" w:rsidR="00020C0F" w:rsidRDefault="00020C0F" w:rsidP="001F3991">
      <w:pPr>
        <w:widowControl w:val="0"/>
        <w:spacing w:after="20"/>
        <w:jc w:val="both"/>
        <w:rPr>
          <w:bCs/>
          <w:i/>
          <w:sz w:val="20"/>
        </w:rPr>
      </w:pPr>
    </w:p>
    <w:p w14:paraId="1F995C10" w14:textId="77777777" w:rsidR="009324C7" w:rsidRDefault="009324C7">
      <w:pPr>
        <w:widowControl w:val="0"/>
        <w:spacing w:after="20"/>
        <w:jc w:val="both"/>
        <w:rPr>
          <w:bCs/>
          <w:i/>
          <w:sz w:val="20"/>
        </w:rPr>
      </w:pPr>
    </w:p>
    <w:sectPr w:rsidR="009324C7" w:rsidSect="00EF0418">
      <w:pgSz w:w="11906" w:h="16838" w:code="9"/>
      <w:pgMar w:top="1276" w:right="1418" w:bottom="1701" w:left="1418" w:header="1134" w:footer="113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1ABCF8" w14:textId="77777777" w:rsidR="00BD3511" w:rsidRDefault="00BD3511" w:rsidP="008B5404">
      <w:r>
        <w:separator/>
      </w:r>
    </w:p>
  </w:endnote>
  <w:endnote w:type="continuationSeparator" w:id="0">
    <w:p w14:paraId="0622545A" w14:textId="77777777" w:rsidR="00BD3511" w:rsidRDefault="00BD3511" w:rsidP="008B5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31EF84" w14:textId="77777777" w:rsidR="00BD3511" w:rsidRDefault="00BD3511" w:rsidP="008B5404">
      <w:r>
        <w:separator/>
      </w:r>
    </w:p>
  </w:footnote>
  <w:footnote w:type="continuationSeparator" w:id="0">
    <w:p w14:paraId="2E3AF378" w14:textId="77777777" w:rsidR="00BD3511" w:rsidRDefault="00BD3511" w:rsidP="008B54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E22707B"/>
    <w:multiLevelType w:val="hybridMultilevel"/>
    <w:tmpl w:val="C0E82E80"/>
    <w:lvl w:ilvl="0" w:tplc="01C2F13C">
      <w:start w:val="1"/>
      <w:numFmt w:val="lowerLetter"/>
      <w:lvlText w:val="%1)a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E8610C"/>
    <w:multiLevelType w:val="hybridMultilevel"/>
    <w:tmpl w:val="6438186E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021889"/>
    <w:multiLevelType w:val="hybridMultilevel"/>
    <w:tmpl w:val="1D3A7E7C"/>
    <w:lvl w:ilvl="0" w:tplc="D27A09F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6DB2FDF"/>
    <w:multiLevelType w:val="hybridMultilevel"/>
    <w:tmpl w:val="70FE600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C2280B"/>
    <w:multiLevelType w:val="multilevel"/>
    <w:tmpl w:val="CE38C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6FDE6776"/>
    <w:multiLevelType w:val="hybridMultilevel"/>
    <w:tmpl w:val="CEBEEAB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731651"/>
    <w:multiLevelType w:val="hybridMultilevel"/>
    <w:tmpl w:val="243435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3"/>
  </w:num>
  <w:num w:numId="21">
    <w:abstractNumId w:val="3"/>
  </w:num>
  <w:num w:numId="22">
    <w:abstractNumId w:val="3"/>
  </w:num>
  <w:num w:numId="23">
    <w:abstractNumId w:val="3"/>
  </w:num>
  <w:num w:numId="24">
    <w:abstractNumId w:val="3"/>
  </w:num>
  <w:num w:numId="25">
    <w:abstractNumId w:val="3"/>
  </w:num>
  <w:num w:numId="26">
    <w:abstractNumId w:val="3"/>
  </w:num>
  <w:num w:numId="27">
    <w:abstractNumId w:val="3"/>
  </w:num>
  <w:num w:numId="28">
    <w:abstractNumId w:val="3"/>
  </w:num>
  <w:num w:numId="29">
    <w:abstractNumId w:val="3"/>
  </w:num>
  <w:num w:numId="30">
    <w:abstractNumId w:val="5"/>
  </w:num>
  <w:num w:numId="31">
    <w:abstractNumId w:val="5"/>
  </w:num>
  <w:num w:numId="32">
    <w:abstractNumId w:val="6"/>
  </w:num>
  <w:num w:numId="33">
    <w:abstractNumId w:val="4"/>
  </w:num>
  <w:num w:numId="34">
    <w:abstractNumId w:val="1"/>
  </w:num>
  <w:num w:numId="35">
    <w:abstractNumId w:val="7"/>
  </w:num>
  <w:num w:numId="36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404"/>
    <w:rsid w:val="00002CF4"/>
    <w:rsid w:val="00003E65"/>
    <w:rsid w:val="00004078"/>
    <w:rsid w:val="000040C5"/>
    <w:rsid w:val="000104D4"/>
    <w:rsid w:val="0001183B"/>
    <w:rsid w:val="0001543D"/>
    <w:rsid w:val="0001565E"/>
    <w:rsid w:val="00015F61"/>
    <w:rsid w:val="00016786"/>
    <w:rsid w:val="00017644"/>
    <w:rsid w:val="00020C0F"/>
    <w:rsid w:val="00021054"/>
    <w:rsid w:val="00021B8A"/>
    <w:rsid w:val="00052E0D"/>
    <w:rsid w:val="00061726"/>
    <w:rsid w:val="0006700C"/>
    <w:rsid w:val="0007650A"/>
    <w:rsid w:val="0008080D"/>
    <w:rsid w:val="0008273C"/>
    <w:rsid w:val="000840EE"/>
    <w:rsid w:val="000842B6"/>
    <w:rsid w:val="000C026B"/>
    <w:rsid w:val="000E4CE9"/>
    <w:rsid w:val="000E52E2"/>
    <w:rsid w:val="000F7BF4"/>
    <w:rsid w:val="00100873"/>
    <w:rsid w:val="00122884"/>
    <w:rsid w:val="00130476"/>
    <w:rsid w:val="00131C8F"/>
    <w:rsid w:val="00145B14"/>
    <w:rsid w:val="00153C30"/>
    <w:rsid w:val="00154FD7"/>
    <w:rsid w:val="00160EAE"/>
    <w:rsid w:val="00164845"/>
    <w:rsid w:val="00185165"/>
    <w:rsid w:val="001911E1"/>
    <w:rsid w:val="001B6767"/>
    <w:rsid w:val="001D147E"/>
    <w:rsid w:val="001D3D36"/>
    <w:rsid w:val="001F11F1"/>
    <w:rsid w:val="001F3991"/>
    <w:rsid w:val="001F51FA"/>
    <w:rsid w:val="002053A1"/>
    <w:rsid w:val="002065A6"/>
    <w:rsid w:val="00206D93"/>
    <w:rsid w:val="002125CC"/>
    <w:rsid w:val="00214E04"/>
    <w:rsid w:val="00232873"/>
    <w:rsid w:val="00234696"/>
    <w:rsid w:val="00244DA0"/>
    <w:rsid w:val="00251532"/>
    <w:rsid w:val="00254034"/>
    <w:rsid w:val="00274934"/>
    <w:rsid w:val="002821F4"/>
    <w:rsid w:val="002A3A19"/>
    <w:rsid w:val="002B0784"/>
    <w:rsid w:val="002C30C5"/>
    <w:rsid w:val="002C68E1"/>
    <w:rsid w:val="002D4DD8"/>
    <w:rsid w:val="003003C2"/>
    <w:rsid w:val="00301CEA"/>
    <w:rsid w:val="003021D5"/>
    <w:rsid w:val="003036B0"/>
    <w:rsid w:val="00306DFB"/>
    <w:rsid w:val="0031690B"/>
    <w:rsid w:val="00343338"/>
    <w:rsid w:val="00347FEA"/>
    <w:rsid w:val="00375484"/>
    <w:rsid w:val="003851D1"/>
    <w:rsid w:val="00387FC3"/>
    <w:rsid w:val="003A0788"/>
    <w:rsid w:val="003A4FF4"/>
    <w:rsid w:val="00404175"/>
    <w:rsid w:val="004155F3"/>
    <w:rsid w:val="00422954"/>
    <w:rsid w:val="00442614"/>
    <w:rsid w:val="00443543"/>
    <w:rsid w:val="0045081D"/>
    <w:rsid w:val="004519D0"/>
    <w:rsid w:val="004603F4"/>
    <w:rsid w:val="00465C39"/>
    <w:rsid w:val="00480623"/>
    <w:rsid w:val="004811B6"/>
    <w:rsid w:val="004A033F"/>
    <w:rsid w:val="004A45C3"/>
    <w:rsid w:val="004A5CCD"/>
    <w:rsid w:val="004D3E25"/>
    <w:rsid w:val="004D7C2D"/>
    <w:rsid w:val="00501FAC"/>
    <w:rsid w:val="00505752"/>
    <w:rsid w:val="00505CC8"/>
    <w:rsid w:val="00506BA0"/>
    <w:rsid w:val="0051128D"/>
    <w:rsid w:val="005415A9"/>
    <w:rsid w:val="00551351"/>
    <w:rsid w:val="00574CF5"/>
    <w:rsid w:val="00580A09"/>
    <w:rsid w:val="0058447F"/>
    <w:rsid w:val="005A325A"/>
    <w:rsid w:val="005B719F"/>
    <w:rsid w:val="005C2FFC"/>
    <w:rsid w:val="005D61E2"/>
    <w:rsid w:val="005D7FFA"/>
    <w:rsid w:val="005E30F4"/>
    <w:rsid w:val="005F0382"/>
    <w:rsid w:val="005F6399"/>
    <w:rsid w:val="0062513C"/>
    <w:rsid w:val="00627098"/>
    <w:rsid w:val="00634970"/>
    <w:rsid w:val="00640E66"/>
    <w:rsid w:val="00652A46"/>
    <w:rsid w:val="00652AEA"/>
    <w:rsid w:val="00653DB5"/>
    <w:rsid w:val="00686CF5"/>
    <w:rsid w:val="00692E83"/>
    <w:rsid w:val="006B02CF"/>
    <w:rsid w:val="006B2249"/>
    <w:rsid w:val="006D02FD"/>
    <w:rsid w:val="006D1060"/>
    <w:rsid w:val="006E2E7A"/>
    <w:rsid w:val="00704639"/>
    <w:rsid w:val="00717360"/>
    <w:rsid w:val="00723089"/>
    <w:rsid w:val="00751B59"/>
    <w:rsid w:val="0076373A"/>
    <w:rsid w:val="00776D6B"/>
    <w:rsid w:val="0078345C"/>
    <w:rsid w:val="00784D4E"/>
    <w:rsid w:val="00786E01"/>
    <w:rsid w:val="007873B8"/>
    <w:rsid w:val="00814CA6"/>
    <w:rsid w:val="00823C16"/>
    <w:rsid w:val="008312DF"/>
    <w:rsid w:val="0083159C"/>
    <w:rsid w:val="00831D36"/>
    <w:rsid w:val="0085460E"/>
    <w:rsid w:val="00863767"/>
    <w:rsid w:val="00864AAA"/>
    <w:rsid w:val="008652EB"/>
    <w:rsid w:val="00875B9D"/>
    <w:rsid w:val="00884E51"/>
    <w:rsid w:val="00892084"/>
    <w:rsid w:val="0089317F"/>
    <w:rsid w:val="008B5386"/>
    <w:rsid w:val="008B5404"/>
    <w:rsid w:val="008B6BF9"/>
    <w:rsid w:val="008C40E0"/>
    <w:rsid w:val="008D441B"/>
    <w:rsid w:val="008D5D30"/>
    <w:rsid w:val="008D67EE"/>
    <w:rsid w:val="008F0169"/>
    <w:rsid w:val="008F354F"/>
    <w:rsid w:val="009012E0"/>
    <w:rsid w:val="00901AAC"/>
    <w:rsid w:val="009058B9"/>
    <w:rsid w:val="009324C7"/>
    <w:rsid w:val="00952A12"/>
    <w:rsid w:val="009650D2"/>
    <w:rsid w:val="009664BA"/>
    <w:rsid w:val="0097392E"/>
    <w:rsid w:val="00982C93"/>
    <w:rsid w:val="0098576F"/>
    <w:rsid w:val="00993D2F"/>
    <w:rsid w:val="009A6FC4"/>
    <w:rsid w:val="009A7593"/>
    <w:rsid w:val="009B7D00"/>
    <w:rsid w:val="009F1344"/>
    <w:rsid w:val="009F7C2F"/>
    <w:rsid w:val="00A041DC"/>
    <w:rsid w:val="00A04C85"/>
    <w:rsid w:val="00A051BB"/>
    <w:rsid w:val="00A06F7C"/>
    <w:rsid w:val="00A1078B"/>
    <w:rsid w:val="00A10B56"/>
    <w:rsid w:val="00A208FC"/>
    <w:rsid w:val="00A33EDC"/>
    <w:rsid w:val="00A43DF2"/>
    <w:rsid w:val="00A52584"/>
    <w:rsid w:val="00A57BE6"/>
    <w:rsid w:val="00A65EC7"/>
    <w:rsid w:val="00A74E9F"/>
    <w:rsid w:val="00A7587A"/>
    <w:rsid w:val="00A824D6"/>
    <w:rsid w:val="00A94DF3"/>
    <w:rsid w:val="00AB3CC9"/>
    <w:rsid w:val="00AD1D23"/>
    <w:rsid w:val="00AE22D3"/>
    <w:rsid w:val="00B0258D"/>
    <w:rsid w:val="00B053D0"/>
    <w:rsid w:val="00B23533"/>
    <w:rsid w:val="00B25990"/>
    <w:rsid w:val="00B47CA3"/>
    <w:rsid w:val="00B52C11"/>
    <w:rsid w:val="00B72009"/>
    <w:rsid w:val="00B740A3"/>
    <w:rsid w:val="00B82E7C"/>
    <w:rsid w:val="00B838A8"/>
    <w:rsid w:val="00B845AC"/>
    <w:rsid w:val="00B875B6"/>
    <w:rsid w:val="00BB0451"/>
    <w:rsid w:val="00BB243F"/>
    <w:rsid w:val="00BB2F7A"/>
    <w:rsid w:val="00BB5414"/>
    <w:rsid w:val="00BB57B0"/>
    <w:rsid w:val="00BC42E2"/>
    <w:rsid w:val="00BD03F1"/>
    <w:rsid w:val="00BD3511"/>
    <w:rsid w:val="00BE14F8"/>
    <w:rsid w:val="00BE50C4"/>
    <w:rsid w:val="00C02CB1"/>
    <w:rsid w:val="00C13A4C"/>
    <w:rsid w:val="00C50DEB"/>
    <w:rsid w:val="00C51847"/>
    <w:rsid w:val="00C53B8F"/>
    <w:rsid w:val="00C542D4"/>
    <w:rsid w:val="00C55717"/>
    <w:rsid w:val="00C82AA0"/>
    <w:rsid w:val="00C860AD"/>
    <w:rsid w:val="00C868A3"/>
    <w:rsid w:val="00C9162C"/>
    <w:rsid w:val="00C92BBE"/>
    <w:rsid w:val="00C9321D"/>
    <w:rsid w:val="00CC2497"/>
    <w:rsid w:val="00CD424F"/>
    <w:rsid w:val="00CE740E"/>
    <w:rsid w:val="00D031FE"/>
    <w:rsid w:val="00D130E6"/>
    <w:rsid w:val="00D15556"/>
    <w:rsid w:val="00D22ADF"/>
    <w:rsid w:val="00D23B6B"/>
    <w:rsid w:val="00D30DC0"/>
    <w:rsid w:val="00D45043"/>
    <w:rsid w:val="00D467B8"/>
    <w:rsid w:val="00D51364"/>
    <w:rsid w:val="00D6293A"/>
    <w:rsid w:val="00D64DD1"/>
    <w:rsid w:val="00D82BF9"/>
    <w:rsid w:val="00D8381A"/>
    <w:rsid w:val="00D85631"/>
    <w:rsid w:val="00DA0535"/>
    <w:rsid w:val="00DA2D4B"/>
    <w:rsid w:val="00DA4EC7"/>
    <w:rsid w:val="00DA54CB"/>
    <w:rsid w:val="00DE03C4"/>
    <w:rsid w:val="00DE6057"/>
    <w:rsid w:val="00DF34F1"/>
    <w:rsid w:val="00DF6389"/>
    <w:rsid w:val="00E06905"/>
    <w:rsid w:val="00E40B8D"/>
    <w:rsid w:val="00E436A3"/>
    <w:rsid w:val="00E53CA3"/>
    <w:rsid w:val="00EA076C"/>
    <w:rsid w:val="00EB1338"/>
    <w:rsid w:val="00ED0DE1"/>
    <w:rsid w:val="00ED23F9"/>
    <w:rsid w:val="00ED28A6"/>
    <w:rsid w:val="00ED3C40"/>
    <w:rsid w:val="00EE404C"/>
    <w:rsid w:val="00EF0418"/>
    <w:rsid w:val="00F01A52"/>
    <w:rsid w:val="00F0572F"/>
    <w:rsid w:val="00F41C74"/>
    <w:rsid w:val="00F43F80"/>
    <w:rsid w:val="00F44534"/>
    <w:rsid w:val="00F526DD"/>
    <w:rsid w:val="00F63D6D"/>
    <w:rsid w:val="00F73C7E"/>
    <w:rsid w:val="00F7414E"/>
    <w:rsid w:val="00F84938"/>
    <w:rsid w:val="00F95E2B"/>
    <w:rsid w:val="00FB6861"/>
    <w:rsid w:val="00FC3299"/>
    <w:rsid w:val="00FE378E"/>
    <w:rsid w:val="00FE4E47"/>
    <w:rsid w:val="00FF5A97"/>
    <w:rsid w:val="00FF7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4FB49"/>
  <w15:docId w15:val="{9CECCBB0-317E-4911-8648-EFC67F0E4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B5404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Cmsor1">
    <w:name w:val="heading 1"/>
    <w:basedOn w:val="Norml"/>
    <w:next w:val="Norml"/>
    <w:link w:val="Cmsor1Char"/>
    <w:qFormat/>
    <w:rsid w:val="00232873"/>
    <w:pPr>
      <w:keepNext/>
      <w:jc w:val="center"/>
      <w:outlineLvl w:val="0"/>
    </w:pPr>
    <w:rPr>
      <w:rFonts w:cstheme="majorBidi"/>
      <w:b/>
      <w:i/>
    </w:rPr>
  </w:style>
  <w:style w:type="paragraph" w:styleId="Cmsor2">
    <w:name w:val="heading 2"/>
    <w:basedOn w:val="Norml"/>
    <w:link w:val="Cmsor2Char1"/>
    <w:semiHidden/>
    <w:unhideWhenUsed/>
    <w:qFormat/>
    <w:rsid w:val="00F4453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Cmsor3">
    <w:name w:val="heading 3"/>
    <w:basedOn w:val="Norml"/>
    <w:link w:val="Cmsor3Char"/>
    <w:semiHidden/>
    <w:unhideWhenUsed/>
    <w:qFormat/>
    <w:rsid w:val="00F4453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Cmsor4">
    <w:name w:val="heading 4"/>
    <w:basedOn w:val="Irodalomjegyzk"/>
    <w:link w:val="Cmsor4Char"/>
    <w:semiHidden/>
    <w:unhideWhenUsed/>
    <w:qFormat/>
    <w:rsid w:val="00F44534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Cs w:val="28"/>
    </w:rPr>
  </w:style>
  <w:style w:type="paragraph" w:styleId="Cmsor5">
    <w:name w:val="heading 5"/>
    <w:basedOn w:val="Norml"/>
    <w:next w:val="Norml"/>
    <w:link w:val="Cmsor5Char"/>
    <w:semiHidden/>
    <w:unhideWhenUsed/>
    <w:qFormat/>
    <w:rsid w:val="00F44534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semiHidden/>
    <w:unhideWhenUsed/>
    <w:qFormat/>
    <w:rsid w:val="00F44534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Cmsor7">
    <w:name w:val="heading 7"/>
    <w:basedOn w:val="Norml"/>
    <w:next w:val="Norml"/>
    <w:link w:val="Cmsor7Char"/>
    <w:semiHidden/>
    <w:unhideWhenUsed/>
    <w:qFormat/>
    <w:rsid w:val="00F44534"/>
    <w:pPr>
      <w:spacing w:before="240" w:after="60"/>
      <w:outlineLvl w:val="6"/>
    </w:pPr>
    <w:rPr>
      <w:rFonts w:asciiTheme="minorHAnsi" w:eastAsiaTheme="minorEastAsia" w:hAnsiTheme="minorHAnsi" w:cstheme="minorBidi"/>
      <w:szCs w:val="24"/>
    </w:rPr>
  </w:style>
  <w:style w:type="paragraph" w:styleId="Cmsor8">
    <w:name w:val="heading 8"/>
    <w:basedOn w:val="Norml"/>
    <w:next w:val="Norml"/>
    <w:link w:val="Cmsor8Char"/>
    <w:semiHidden/>
    <w:unhideWhenUsed/>
    <w:qFormat/>
    <w:rsid w:val="00F44534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Cs w:val="24"/>
    </w:rPr>
  </w:style>
  <w:style w:type="paragraph" w:styleId="Cmsor9">
    <w:name w:val="heading 9"/>
    <w:basedOn w:val="Norml"/>
    <w:next w:val="Norml"/>
    <w:link w:val="Cmsor9Char"/>
    <w:semiHidden/>
    <w:unhideWhenUsed/>
    <w:qFormat/>
    <w:rsid w:val="00F44534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F44534"/>
    <w:rPr>
      <w:rFonts w:cstheme="majorBidi"/>
      <w:b/>
      <w:i/>
      <w:sz w:val="24"/>
    </w:rPr>
  </w:style>
  <w:style w:type="character" w:customStyle="1" w:styleId="Cmsor2Char">
    <w:name w:val="Címsor 2 Char"/>
    <w:basedOn w:val="Bekezdsalapbettpusa"/>
    <w:rsid w:val="003036B0"/>
    <w:rPr>
      <w:rFonts w:ascii="Times New Roman" w:hAnsi="Times New Roman"/>
      <w:b/>
      <w:i/>
      <w:iCs/>
      <w:kern w:val="3"/>
      <w:sz w:val="24"/>
      <w:szCs w:val="22"/>
    </w:rPr>
  </w:style>
  <w:style w:type="character" w:customStyle="1" w:styleId="Cmsor3Char">
    <w:name w:val="Címsor 3 Char"/>
    <w:basedOn w:val="Bekezdsalapbettpusa"/>
    <w:link w:val="Cmsor3"/>
    <w:semiHidden/>
    <w:rsid w:val="00F4453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Cmsor4Char">
    <w:name w:val="Címsor 4 Char"/>
    <w:link w:val="Cmsor4"/>
    <w:semiHidden/>
    <w:rsid w:val="00F44534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semiHidden/>
    <w:rsid w:val="00F44534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semiHidden/>
    <w:rsid w:val="00F44534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semiHidden/>
    <w:rsid w:val="00F44534"/>
    <w:rPr>
      <w:rFonts w:asciiTheme="minorHAnsi" w:eastAsiaTheme="minorEastAsia" w:hAnsiTheme="minorHAnsi" w:cstheme="minorBidi"/>
      <w:sz w:val="24"/>
      <w:szCs w:val="24"/>
    </w:rPr>
  </w:style>
  <w:style w:type="character" w:customStyle="1" w:styleId="Cmsor8Char">
    <w:name w:val="Címsor 8 Char"/>
    <w:basedOn w:val="Bekezdsalapbettpusa"/>
    <w:link w:val="Cmsor8"/>
    <w:semiHidden/>
    <w:rsid w:val="00F44534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semiHidden/>
    <w:rsid w:val="00F44534"/>
    <w:rPr>
      <w:rFonts w:asciiTheme="majorHAnsi" w:eastAsiaTheme="majorEastAsia" w:hAnsiTheme="majorHAnsi" w:cstheme="majorBidi"/>
      <w:sz w:val="22"/>
      <w:szCs w:val="22"/>
    </w:rPr>
  </w:style>
  <w:style w:type="paragraph" w:styleId="Nincstrkz">
    <w:name w:val="No Spacing"/>
    <w:basedOn w:val="Norml"/>
    <w:uiPriority w:val="1"/>
    <w:qFormat/>
    <w:rsid w:val="00F44534"/>
    <w:rPr>
      <w:sz w:val="28"/>
    </w:rPr>
  </w:style>
  <w:style w:type="paragraph" w:styleId="Listaszerbekezds">
    <w:name w:val="List Paragraph"/>
    <w:aliases w:val="Welt L Char,Welt L,Bullet List,FooterText,numbered,Paragraphe de liste1,Bulletr List Paragraph,列出段落,列出段落1,Listeafsnit1,Parágrafo da Lista1,List Paragraph2,List Paragraph21,リスト段落1,Párrafo de lista1,Listaszerű bekezdés5"/>
    <w:basedOn w:val="Norml"/>
    <w:link w:val="ListaszerbekezdsChar"/>
    <w:uiPriority w:val="34"/>
    <w:qFormat/>
    <w:rsid w:val="00F44534"/>
    <w:pPr>
      <w:ind w:left="708"/>
    </w:pPr>
    <w:rPr>
      <w:sz w:val="28"/>
    </w:rPr>
  </w:style>
  <w:style w:type="paragraph" w:styleId="Cm">
    <w:name w:val="Title"/>
    <w:basedOn w:val="Norml"/>
    <w:link w:val="CmChar"/>
    <w:qFormat/>
    <w:rsid w:val="00F4453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F4453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44534"/>
    <w:pPr>
      <w:spacing w:before="240" w:after="60"/>
      <w:jc w:val="left"/>
      <w:outlineLvl w:val="9"/>
    </w:pPr>
    <w:rPr>
      <w:rFonts w:asciiTheme="majorHAnsi" w:eastAsiaTheme="majorEastAsia" w:hAnsiTheme="majorHAnsi"/>
      <w:bCs/>
      <w:i w:val="0"/>
      <w:kern w:val="32"/>
      <w:sz w:val="32"/>
      <w:szCs w:val="32"/>
    </w:rPr>
  </w:style>
  <w:style w:type="character" w:styleId="Kiemels2">
    <w:name w:val="Strong"/>
    <w:qFormat/>
    <w:rsid w:val="00F44534"/>
    <w:rPr>
      <w:b/>
      <w:bCs/>
    </w:rPr>
  </w:style>
  <w:style w:type="paragraph" w:styleId="Kpalrs">
    <w:name w:val="caption"/>
    <w:basedOn w:val="Norml"/>
    <w:next w:val="Norml"/>
    <w:semiHidden/>
    <w:unhideWhenUsed/>
    <w:qFormat/>
    <w:rsid w:val="00F44534"/>
    <w:rPr>
      <w:b/>
      <w:bCs/>
      <w:sz w:val="20"/>
    </w:rPr>
  </w:style>
  <w:style w:type="paragraph" w:styleId="Alcm">
    <w:name w:val="Subtitle"/>
    <w:basedOn w:val="Norml"/>
    <w:link w:val="AlcmChar"/>
    <w:qFormat/>
    <w:rsid w:val="00F44534"/>
    <w:pPr>
      <w:spacing w:after="60"/>
      <w:jc w:val="center"/>
      <w:outlineLvl w:val="1"/>
    </w:pPr>
    <w:rPr>
      <w:rFonts w:asciiTheme="majorHAnsi" w:eastAsiaTheme="majorEastAsia" w:hAnsiTheme="majorHAnsi" w:cstheme="majorBidi"/>
      <w:szCs w:val="24"/>
    </w:rPr>
  </w:style>
  <w:style w:type="character" w:customStyle="1" w:styleId="AlcmChar">
    <w:name w:val="Alcím Char"/>
    <w:link w:val="Alcm"/>
    <w:rsid w:val="00F44534"/>
    <w:rPr>
      <w:rFonts w:asciiTheme="majorHAnsi" w:eastAsiaTheme="majorEastAsia" w:hAnsiTheme="majorHAnsi" w:cstheme="majorBidi"/>
      <w:sz w:val="24"/>
      <w:szCs w:val="24"/>
    </w:rPr>
  </w:style>
  <w:style w:type="character" w:styleId="Kiemels">
    <w:name w:val="Emphasis"/>
    <w:qFormat/>
    <w:rsid w:val="00F44534"/>
    <w:rPr>
      <w:i/>
      <w:iCs/>
    </w:rPr>
  </w:style>
  <w:style w:type="paragraph" w:styleId="Idzet">
    <w:name w:val="Quote"/>
    <w:basedOn w:val="Norml"/>
    <w:next w:val="Norml"/>
    <w:link w:val="IdzetChar"/>
    <w:uiPriority w:val="29"/>
    <w:qFormat/>
    <w:rsid w:val="00F44534"/>
    <w:rPr>
      <w:i/>
      <w:iCs/>
      <w:color w:val="000000" w:themeColor="text1"/>
      <w:sz w:val="28"/>
    </w:rPr>
  </w:style>
  <w:style w:type="character" w:customStyle="1" w:styleId="IdzetChar">
    <w:name w:val="Idézet Char"/>
    <w:basedOn w:val="Bekezdsalapbettpusa"/>
    <w:link w:val="Idzet"/>
    <w:uiPriority w:val="29"/>
    <w:rsid w:val="00F44534"/>
    <w:rPr>
      <w:i/>
      <w:iCs/>
      <w:color w:val="000000" w:themeColor="text1"/>
      <w:sz w:val="28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44534"/>
    <w:pPr>
      <w:pBdr>
        <w:bottom w:val="single" w:sz="4" w:space="4" w:color="4F81BD" w:themeColor="accent1"/>
      </w:pBdr>
      <w:spacing w:before="200" w:after="280"/>
      <w:ind w:left="936" w:right="936"/>
    </w:pPr>
    <w:rPr>
      <w:rFonts w:cstheme="majorBidi"/>
      <w:b/>
      <w:bCs/>
      <w:i/>
      <w:iCs/>
      <w:color w:val="4F81BD" w:themeColor="accent1"/>
      <w:sz w:val="28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44534"/>
    <w:rPr>
      <w:rFonts w:cstheme="majorBidi"/>
      <w:b/>
      <w:bCs/>
      <w:i/>
      <w:iCs/>
      <w:color w:val="4F81BD" w:themeColor="accent1"/>
      <w:sz w:val="28"/>
    </w:rPr>
  </w:style>
  <w:style w:type="character" w:styleId="Finomkiemels">
    <w:name w:val="Subtle Emphasis"/>
    <w:basedOn w:val="Bekezdsalapbettpusa"/>
    <w:uiPriority w:val="19"/>
    <w:qFormat/>
    <w:rsid w:val="00F44534"/>
    <w:rPr>
      <w:i/>
      <w:iCs/>
      <w:color w:val="808080" w:themeColor="text1" w:themeTint="7F"/>
    </w:rPr>
  </w:style>
  <w:style w:type="character" w:styleId="Erskiemels">
    <w:name w:val="Intense Emphasis"/>
    <w:uiPriority w:val="21"/>
    <w:qFormat/>
    <w:rsid w:val="00F44534"/>
    <w:rPr>
      <w:b/>
      <w:bCs/>
      <w:i/>
      <w:iCs/>
      <w:color w:val="4F81BD" w:themeColor="accent1"/>
    </w:rPr>
  </w:style>
  <w:style w:type="character" w:styleId="Finomhivatkozs">
    <w:name w:val="Subtle Reference"/>
    <w:uiPriority w:val="31"/>
    <w:qFormat/>
    <w:rsid w:val="00F44534"/>
    <w:rPr>
      <w:smallCaps/>
      <w:color w:val="C0504D" w:themeColor="accent2"/>
      <w:u w:val="single"/>
    </w:rPr>
  </w:style>
  <w:style w:type="character" w:styleId="Ershivatkozs">
    <w:name w:val="Intense Reference"/>
    <w:uiPriority w:val="32"/>
    <w:qFormat/>
    <w:rsid w:val="00F44534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uiPriority w:val="33"/>
    <w:qFormat/>
    <w:rsid w:val="00F44534"/>
    <w:rPr>
      <w:b/>
      <w:bCs/>
      <w:smallCaps/>
      <w:spacing w:val="5"/>
    </w:rPr>
  </w:style>
  <w:style w:type="paragraph" w:styleId="TJ1">
    <w:name w:val="toc 1"/>
    <w:basedOn w:val="Norml"/>
    <w:next w:val="Norml"/>
    <w:autoRedefine/>
    <w:uiPriority w:val="39"/>
    <w:rsid w:val="00A06F7C"/>
    <w:pPr>
      <w:tabs>
        <w:tab w:val="right" w:leader="dot" w:pos="8789"/>
      </w:tabs>
      <w:spacing w:before="120"/>
      <w:ind w:left="397" w:right="851" w:hanging="397"/>
    </w:pPr>
    <w:rPr>
      <w:noProof/>
      <w:sz w:val="28"/>
      <w:szCs w:val="32"/>
    </w:rPr>
  </w:style>
  <w:style w:type="character" w:customStyle="1" w:styleId="Cmsor2Char1">
    <w:name w:val="Címsor 2 Char1"/>
    <w:basedOn w:val="Bekezdsalapbettpusa"/>
    <w:link w:val="Cmsor2"/>
    <w:semiHidden/>
    <w:rsid w:val="00F4453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Irodalomjegyzk">
    <w:name w:val="Bibliography"/>
    <w:basedOn w:val="Norml"/>
    <w:next w:val="Norml"/>
    <w:uiPriority w:val="37"/>
    <w:semiHidden/>
    <w:unhideWhenUsed/>
    <w:rsid w:val="00B838A8"/>
    <w:rPr>
      <w:sz w:val="28"/>
    </w:rPr>
  </w:style>
  <w:style w:type="paragraph" w:styleId="Trgymutat1">
    <w:name w:val="index 1"/>
    <w:basedOn w:val="Norml"/>
    <w:next w:val="Norml"/>
    <w:autoRedefine/>
    <w:rsid w:val="00F44534"/>
    <w:rPr>
      <w:sz w:val="28"/>
    </w:rPr>
  </w:style>
  <w:style w:type="character" w:customStyle="1" w:styleId="ListaszerbekezdsChar">
    <w:name w:val="Listaszerű bekezdés Char"/>
    <w:aliases w:val="Welt L Char Char,Welt L Char1,Bullet List Char,FooterText Char,numbered Char,Paragraphe de liste1 Char,Bulletr List Paragraph Char,列出段落 Char,列出段落1 Char,Listeafsnit1 Char,Parágrafo da Lista1 Char,List Paragraph2 Char,リスト段落1 Char"/>
    <w:basedOn w:val="Bekezdsalapbettpusa"/>
    <w:link w:val="Listaszerbekezds"/>
    <w:uiPriority w:val="34"/>
    <w:rsid w:val="00F44534"/>
    <w:rPr>
      <w:sz w:val="28"/>
    </w:rPr>
  </w:style>
  <w:style w:type="paragraph" w:customStyle="1" w:styleId="DecimalAligned">
    <w:name w:val="Decimal Aligned"/>
    <w:basedOn w:val="Norml"/>
    <w:uiPriority w:val="40"/>
    <w:rsid w:val="00F44534"/>
    <w:pPr>
      <w:tabs>
        <w:tab w:val="decimal" w:pos="360"/>
      </w:tabs>
      <w:spacing w:after="200"/>
    </w:pPr>
    <w:rPr>
      <w:rFonts w:ascii="Calibri" w:hAnsi="Calibri"/>
      <w:lang w:eastAsia="en-US"/>
    </w:rPr>
  </w:style>
  <w:style w:type="paragraph" w:styleId="llb">
    <w:name w:val="footer"/>
    <w:basedOn w:val="Norml"/>
    <w:link w:val="llbChar"/>
    <w:uiPriority w:val="99"/>
    <w:rsid w:val="008B5404"/>
    <w:pPr>
      <w:tabs>
        <w:tab w:val="center" w:pos="4536"/>
        <w:tab w:val="right" w:pos="9072"/>
      </w:tabs>
    </w:pPr>
    <w:rPr>
      <w:sz w:val="28"/>
    </w:rPr>
  </w:style>
  <w:style w:type="character" w:customStyle="1" w:styleId="llbChar">
    <w:name w:val="Élőláb Char"/>
    <w:basedOn w:val="Bekezdsalapbettpusa"/>
    <w:link w:val="llb"/>
    <w:uiPriority w:val="99"/>
    <w:rsid w:val="008B5404"/>
    <w:rPr>
      <w:sz w:val="28"/>
    </w:rPr>
  </w:style>
  <w:style w:type="character" w:styleId="Lbjegyzet-hivatkozs">
    <w:name w:val="footnote reference"/>
    <w:rsid w:val="008B5404"/>
    <w:rPr>
      <w:vertAlign w:val="superscript"/>
    </w:rPr>
  </w:style>
  <w:style w:type="paragraph" w:styleId="Lbjegyzetszveg">
    <w:name w:val="footnote text"/>
    <w:basedOn w:val="Norml"/>
    <w:link w:val="LbjegyzetszvegChar"/>
    <w:rsid w:val="008B5404"/>
    <w:rPr>
      <w:kern w:val="16"/>
      <w:sz w:val="20"/>
    </w:rPr>
  </w:style>
  <w:style w:type="character" w:customStyle="1" w:styleId="LbjegyzetszvegChar">
    <w:name w:val="Lábjegyzetszöveg Char"/>
    <w:basedOn w:val="Bekezdsalapbettpusa"/>
    <w:link w:val="Lbjegyzetszveg"/>
    <w:rsid w:val="008B5404"/>
    <w:rPr>
      <w:kern w:val="16"/>
    </w:rPr>
  </w:style>
  <w:style w:type="paragraph" w:styleId="Szvegtrzs2">
    <w:name w:val="Body Text 2"/>
    <w:basedOn w:val="Norml"/>
    <w:link w:val="Szvegtrzs2Char"/>
    <w:rsid w:val="008B5404"/>
    <w:pPr>
      <w:overflowPunct/>
      <w:jc w:val="both"/>
      <w:textAlignment w:val="auto"/>
    </w:pPr>
    <w:rPr>
      <w:i/>
      <w:iCs/>
    </w:rPr>
  </w:style>
  <w:style w:type="character" w:customStyle="1" w:styleId="Szvegtrzs2Char">
    <w:name w:val="Szövegtörzs 2 Char"/>
    <w:basedOn w:val="Bekezdsalapbettpusa"/>
    <w:link w:val="Szvegtrzs2"/>
    <w:rsid w:val="008B5404"/>
    <w:rPr>
      <w:i/>
      <w:iCs/>
      <w:sz w:val="24"/>
    </w:rPr>
  </w:style>
  <w:style w:type="table" w:styleId="Rcsostblzat">
    <w:name w:val="Table Grid"/>
    <w:basedOn w:val="Normltblzat"/>
    <w:uiPriority w:val="59"/>
    <w:rsid w:val="00E069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zvegtrzs">
    <w:name w:val="Body Text"/>
    <w:basedOn w:val="Norml"/>
    <w:link w:val="SzvegtrzsChar"/>
    <w:uiPriority w:val="99"/>
    <w:unhideWhenUsed/>
    <w:rsid w:val="002821F4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2821F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995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23C741-21F3-445E-A737-3F66BE12B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2</Pages>
  <Words>472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Györffi Dezső</dc:creator>
  <cp:lastModifiedBy>Jogireferens</cp:lastModifiedBy>
  <cp:revision>81</cp:revision>
  <dcterms:created xsi:type="dcterms:W3CDTF">2022-02-11T07:55:00Z</dcterms:created>
  <dcterms:modified xsi:type="dcterms:W3CDTF">2024-12-10T08:56:00Z</dcterms:modified>
</cp:coreProperties>
</file>