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51F8327B" w:rsidR="00DA5EEA" w:rsidRPr="00ED4DCE" w:rsidRDefault="00692C8E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14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23B85502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2554F9">
        <w:rPr>
          <w:rFonts w:ascii="Arial" w:hAnsi="Arial" w:cs="Arial"/>
          <w:color w:val="3366FF"/>
          <w:sz w:val="22"/>
          <w:szCs w:val="22"/>
        </w:rPr>
        <w:t>február 28-á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57508DBE" w:rsidR="006E2DAF" w:rsidRDefault="002554F9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016B9A">
        <w:rPr>
          <w:rFonts w:ascii="Arial" w:hAnsi="Arial" w:cs="Arial"/>
          <w:color w:val="3366FF"/>
          <w:sz w:val="22"/>
          <w:szCs w:val="22"/>
        </w:rPr>
        <w:t xml:space="preserve">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038DDEFD" w:rsidR="00DA5EEA" w:rsidRPr="00ED4DCE" w:rsidRDefault="00DA5EEA" w:rsidP="00016B9A">
      <w:pPr>
        <w:rPr>
          <w:color w:val="3366FF"/>
        </w:rPr>
      </w:pPr>
    </w:p>
    <w:p w14:paraId="5BE7AC58" w14:textId="77777777" w:rsidR="00016B9A" w:rsidRDefault="00016B9A" w:rsidP="00016B9A">
      <w:pPr>
        <w:widowControl w:val="0"/>
        <w:tabs>
          <w:tab w:val="left" w:pos="360"/>
        </w:tabs>
        <w:autoSpaceDN w:val="0"/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  <w:lang w:eastAsia="hu-HU"/>
        </w:rPr>
      </w:pPr>
      <w:proofErr w:type="gramStart"/>
      <w:r>
        <w:rPr>
          <w:rFonts w:ascii="Arial" w:hAnsi="Arial" w:cs="Arial"/>
          <w:i/>
          <w:color w:val="3366FF"/>
          <w:sz w:val="32"/>
          <w:szCs w:val="32"/>
          <w:u w:val="single"/>
          <w:lang w:eastAsia="hu-HU"/>
        </w:rPr>
        <w:t>a</w:t>
      </w:r>
      <w:proofErr w:type="gramEnd"/>
      <w:r>
        <w:rPr>
          <w:rFonts w:ascii="Arial" w:hAnsi="Arial" w:cs="Arial"/>
          <w:i/>
          <w:color w:val="3366FF"/>
          <w:sz w:val="32"/>
          <w:szCs w:val="32"/>
          <w:u w:val="single"/>
          <w:lang w:eastAsia="hu-HU"/>
        </w:rPr>
        <w:t xml:space="preserve"> Bátaszéki Mikrotérségi Óvoda és Bölcsőde 2024/2025-ös nevelési év heti nyitvatartási és a csoportok nyári zárva tartási rendje meghatározásának véleményezése</w:t>
      </w:r>
    </w:p>
    <w:p w14:paraId="61CB9923" w14:textId="77777777" w:rsidR="00016B9A" w:rsidRDefault="00016B9A" w:rsidP="00016B9A">
      <w:pPr>
        <w:tabs>
          <w:tab w:val="left" w:pos="567"/>
          <w:tab w:val="left" w:pos="6237"/>
        </w:tabs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5ABEC681" w14:textId="77777777" w:rsidR="00016B9A" w:rsidRDefault="00016B9A" w:rsidP="00016B9A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91"/>
      </w:tblGrid>
      <w:tr w:rsidR="00016B9A" w14:paraId="16C85D54" w14:textId="77777777" w:rsidTr="00016B9A">
        <w:trPr>
          <w:trHeight w:val="1880"/>
          <w:jc w:val="center"/>
        </w:trPr>
        <w:tc>
          <w:tcPr>
            <w:tcW w:w="7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D22731" w14:textId="77777777" w:rsidR="00016B9A" w:rsidRDefault="00016B9A">
            <w:pPr>
              <w:tabs>
                <w:tab w:val="left" w:pos="1843"/>
              </w:tabs>
              <w:snapToGri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03664F6" w14:textId="77777777" w:rsidR="00016B9A" w:rsidRDefault="00016B9A">
            <w:pPr>
              <w:tabs>
                <w:tab w:val="left" w:pos="1843"/>
              </w:tabs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Előterjesztő: 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Simon Csabáné főigazgató</w:t>
            </w:r>
          </w:p>
          <w:p w14:paraId="11CBE2E6" w14:textId="77777777" w:rsidR="00016B9A" w:rsidRDefault="00016B9A">
            <w:pPr>
              <w:tabs>
                <w:tab w:val="left" w:pos="1843"/>
              </w:tabs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</w:t>
            </w:r>
          </w:p>
          <w:p w14:paraId="55CC4781" w14:textId="77777777" w:rsidR="00016B9A" w:rsidRDefault="00016B9A">
            <w:pPr>
              <w:tabs>
                <w:tab w:val="left" w:pos="1843"/>
              </w:tabs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Készítette: 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Takaróné dr. Mihó Beatrix mb.hatósági irodavezető</w:t>
            </w:r>
          </w:p>
          <w:p w14:paraId="18DFF150" w14:textId="77777777" w:rsidR="00016B9A" w:rsidRDefault="00016B9A">
            <w:pPr>
              <w:tabs>
                <w:tab w:val="left" w:pos="1843"/>
              </w:tabs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</w:t>
            </w:r>
          </w:p>
          <w:p w14:paraId="62394E8C" w14:textId="77777777" w:rsidR="00016B9A" w:rsidRDefault="00016B9A">
            <w:pPr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Firle-Paksi Anna aljegyző</w:t>
            </w:r>
          </w:p>
          <w:p w14:paraId="4B872B73" w14:textId="77777777" w:rsidR="00016B9A" w:rsidRDefault="00016B9A">
            <w:pPr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B9AA569" w14:textId="77777777" w:rsidR="00016B9A" w:rsidRDefault="00016B9A">
            <w:pPr>
              <w:spacing w:line="25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1FB10B20" w14:textId="77777777" w:rsidR="00016B9A" w:rsidRDefault="00016B9A" w:rsidP="00016B9A">
      <w:pPr>
        <w:rPr>
          <w:szCs w:val="20"/>
        </w:rPr>
      </w:pPr>
    </w:p>
    <w:p w14:paraId="66049986" w14:textId="77777777" w:rsidR="00016B9A" w:rsidRDefault="00016B9A" w:rsidP="00016B9A">
      <w:pPr>
        <w:rPr>
          <w:rFonts w:ascii="Arial" w:hAnsi="Arial" w:cs="Arial"/>
        </w:rPr>
      </w:pPr>
    </w:p>
    <w:p w14:paraId="59828DC8" w14:textId="137F061C" w:rsidR="00016B9A" w:rsidRDefault="00016B9A" w:rsidP="00016B9A">
      <w:p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Tisztelt </w:t>
      </w:r>
      <w:r>
        <w:rPr>
          <w:rFonts w:ascii="Arial" w:hAnsi="Arial" w:cs="Arial"/>
          <w:b/>
          <w:sz w:val="22"/>
          <w:szCs w:val="22"/>
        </w:rPr>
        <w:t>Képviselő-testület</w:t>
      </w:r>
      <w:r>
        <w:rPr>
          <w:rFonts w:ascii="Arial" w:hAnsi="Arial" w:cs="Arial"/>
          <w:b/>
          <w:sz w:val="22"/>
          <w:szCs w:val="22"/>
        </w:rPr>
        <w:t>!</w:t>
      </w:r>
    </w:p>
    <w:p w14:paraId="72EFA0FA" w14:textId="74B0475B" w:rsidR="00016B9A" w:rsidRDefault="00016B9A" w:rsidP="00016B9A">
      <w:pPr>
        <w:tabs>
          <w:tab w:val="left" w:pos="567"/>
        </w:tabs>
        <w:autoSpaceDN w:val="0"/>
        <w:jc w:val="both"/>
        <w:rPr>
          <w:rFonts w:ascii="Verdana" w:hAnsi="Verdana"/>
          <w:b/>
          <w:i/>
          <w:sz w:val="22"/>
          <w:szCs w:val="22"/>
          <w:lang w:eastAsia="hu-HU"/>
        </w:rPr>
      </w:pPr>
    </w:p>
    <w:p w14:paraId="6DFF7E55" w14:textId="77777777" w:rsidR="00016B9A" w:rsidRDefault="00016B9A" w:rsidP="00016B9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nemzeti köznevelésről szóló 2011. évi CXC. törvény (a továbbiakban: </w:t>
      </w:r>
      <w:proofErr w:type="spellStart"/>
      <w:r>
        <w:rPr>
          <w:rFonts w:ascii="Arial" w:hAnsi="Arial" w:cs="Arial"/>
          <w:sz w:val="22"/>
          <w:szCs w:val="22"/>
        </w:rPr>
        <w:t>Nkt</w:t>
      </w:r>
      <w:proofErr w:type="spellEnd"/>
      <w:r>
        <w:rPr>
          <w:rFonts w:ascii="Arial" w:hAnsi="Arial" w:cs="Arial"/>
          <w:sz w:val="22"/>
          <w:szCs w:val="22"/>
        </w:rPr>
        <w:t>.) 83. § (2) bekezdés b) pontja értelmében a fenntartó dönt az óvodába történő jelentkezés módjáról, az óvodai általános felvételi időpontról, az óvoda heti és éves nyitvatartási idejének meghatározásáról.</w:t>
      </w:r>
    </w:p>
    <w:p w14:paraId="7D9E6D80" w14:textId="77777777" w:rsidR="00016B9A" w:rsidRDefault="00016B9A" w:rsidP="00016B9A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41DBB39F" w14:textId="77777777" w:rsidR="00016B9A" w:rsidRDefault="00016B9A" w:rsidP="00016B9A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intézményvezető tájékoztatása szerint nem jelentkeztek a korábbiaktól eltérő igények az intézmény heti nyitva tartására vonatkozóan, ezért a köznevelési intézmény nyitvatartási rendje a következő maradna:</w:t>
      </w:r>
    </w:p>
    <w:p w14:paraId="2486B8CC" w14:textId="77777777" w:rsidR="00016B9A" w:rsidRDefault="00016B9A" w:rsidP="00016B9A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6C4260" w14:textId="77777777" w:rsidR="00016B9A" w:rsidRDefault="00016B9A" w:rsidP="00016B9A">
      <w:pPr>
        <w:numPr>
          <w:ilvl w:val="0"/>
          <w:numId w:val="17"/>
        </w:numPr>
        <w:tabs>
          <w:tab w:val="left" w:pos="0"/>
          <w:tab w:val="left" w:pos="56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Városi Óvoda (Bátaszék, Hunyadi u. 44/</w:t>
      </w:r>
      <w:proofErr w:type="gramStart"/>
      <w:r>
        <w:rPr>
          <w:rFonts w:ascii="Arial" w:hAnsi="Arial" w:cs="Arial"/>
          <w:sz w:val="22"/>
          <w:szCs w:val="22"/>
        </w:rPr>
        <w:t>a.</w:t>
      </w:r>
      <w:proofErr w:type="gramEnd"/>
      <w:r>
        <w:rPr>
          <w:rFonts w:ascii="Arial" w:hAnsi="Arial" w:cs="Arial"/>
          <w:sz w:val="22"/>
          <w:szCs w:val="22"/>
        </w:rPr>
        <w:t>) naponta: 6</w:t>
      </w:r>
      <w:r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 – 17</w:t>
      </w:r>
      <w:r>
        <w:rPr>
          <w:rFonts w:ascii="Arial" w:hAnsi="Arial" w:cs="Arial"/>
          <w:sz w:val="22"/>
          <w:szCs w:val="22"/>
          <w:vertAlign w:val="superscript"/>
        </w:rPr>
        <w:t>00</w:t>
      </w:r>
    </w:p>
    <w:p w14:paraId="573B35AA" w14:textId="77777777" w:rsidR="00016B9A" w:rsidRDefault="00016B9A" w:rsidP="00016B9A">
      <w:pPr>
        <w:numPr>
          <w:ilvl w:val="0"/>
          <w:numId w:val="17"/>
        </w:numPr>
        <w:tabs>
          <w:tab w:val="left" w:pos="0"/>
          <w:tab w:val="left" w:pos="56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Bölcsőde (Bátaszék, Perczel u. 1.) naponta: 6</w:t>
      </w:r>
      <w:r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 – 17</w:t>
      </w:r>
      <w:r>
        <w:rPr>
          <w:rFonts w:ascii="Arial" w:hAnsi="Arial" w:cs="Arial"/>
          <w:sz w:val="22"/>
          <w:szCs w:val="22"/>
          <w:vertAlign w:val="superscript"/>
        </w:rPr>
        <w:t>00</w:t>
      </w:r>
    </w:p>
    <w:p w14:paraId="15869DF7" w14:textId="77777777" w:rsidR="00016B9A" w:rsidRDefault="00016B9A" w:rsidP="00016B9A">
      <w:pPr>
        <w:numPr>
          <w:ilvl w:val="0"/>
          <w:numId w:val="17"/>
        </w:numPr>
        <w:tabs>
          <w:tab w:val="left" w:pos="0"/>
          <w:tab w:val="left" w:pos="56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Alsónyéki Tagóvoda (Alsónyék, Fábián Pál u. 3.) naponta: 6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 – 16</w:t>
      </w:r>
      <w:r>
        <w:rPr>
          <w:rFonts w:ascii="Arial" w:hAnsi="Arial" w:cs="Arial"/>
          <w:sz w:val="22"/>
          <w:szCs w:val="22"/>
          <w:vertAlign w:val="superscript"/>
        </w:rPr>
        <w:t>30</w:t>
      </w:r>
    </w:p>
    <w:p w14:paraId="6866D316" w14:textId="77777777" w:rsidR="00016B9A" w:rsidRDefault="00016B9A" w:rsidP="00016B9A">
      <w:pPr>
        <w:numPr>
          <w:ilvl w:val="0"/>
          <w:numId w:val="17"/>
        </w:numPr>
        <w:tabs>
          <w:tab w:val="left" w:pos="0"/>
          <w:tab w:val="left" w:pos="56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Pörbölyi</w:t>
      </w:r>
      <w:proofErr w:type="spellEnd"/>
      <w:r>
        <w:rPr>
          <w:rFonts w:ascii="Arial" w:hAnsi="Arial" w:cs="Arial"/>
          <w:sz w:val="22"/>
          <w:szCs w:val="22"/>
        </w:rPr>
        <w:t xml:space="preserve"> Tagóvoda (Pörböly, Óvoda u. 3.) naponta: 6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 – 16</w:t>
      </w:r>
      <w:r>
        <w:rPr>
          <w:rFonts w:ascii="Arial" w:hAnsi="Arial" w:cs="Arial"/>
          <w:sz w:val="22"/>
          <w:szCs w:val="22"/>
          <w:vertAlign w:val="superscript"/>
        </w:rPr>
        <w:t>30.</w:t>
      </w:r>
    </w:p>
    <w:p w14:paraId="4BBCE256" w14:textId="77777777" w:rsidR="00016B9A" w:rsidRDefault="00016B9A" w:rsidP="00016B9A">
      <w:pPr>
        <w:numPr>
          <w:ilvl w:val="0"/>
          <w:numId w:val="17"/>
        </w:numPr>
        <w:tabs>
          <w:tab w:val="left" w:pos="0"/>
          <w:tab w:val="left" w:pos="567"/>
        </w:tabs>
        <w:suppressAutoHyphens/>
        <w:overflowPunct w:val="0"/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Alsónánai Tagóvoda (Alsónána, Kossuth u. 37.) naponta: 6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 – 16</w:t>
      </w:r>
      <w:r>
        <w:rPr>
          <w:rFonts w:ascii="Arial" w:hAnsi="Arial" w:cs="Arial"/>
          <w:sz w:val="22"/>
          <w:szCs w:val="22"/>
          <w:vertAlign w:val="superscript"/>
        </w:rPr>
        <w:t>30.</w:t>
      </w:r>
      <w:r>
        <w:rPr>
          <w:rFonts w:ascii="Arial" w:hAnsi="Arial" w:cs="Arial"/>
          <w:sz w:val="22"/>
          <w:szCs w:val="22"/>
        </w:rPr>
        <w:t>.</w:t>
      </w:r>
    </w:p>
    <w:p w14:paraId="2843D3F0" w14:textId="77777777" w:rsidR="00016B9A" w:rsidRDefault="00016B9A" w:rsidP="00016B9A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4D2657BB" w14:textId="77777777" w:rsidR="00016B9A" w:rsidRDefault="00016B9A" w:rsidP="00016B9A">
      <w:pPr>
        <w:jc w:val="both"/>
        <w:rPr>
          <w:rFonts w:ascii="Arial" w:hAnsi="Arial" w:cs="Arial"/>
          <w:sz w:val="22"/>
          <w:szCs w:val="22"/>
        </w:rPr>
      </w:pPr>
      <w:bookmarkStart w:id="0" w:name="chp1"/>
      <w:bookmarkEnd w:id="0"/>
      <w:r>
        <w:rPr>
          <w:rFonts w:ascii="Arial" w:hAnsi="Arial" w:cs="Arial"/>
          <w:sz w:val="22"/>
          <w:szCs w:val="22"/>
        </w:rPr>
        <w:t xml:space="preserve">A nemzeti köznevelésről szóló 2011. évi CXC. törvény 4. § 19. pontjában </w:t>
      </w:r>
      <w:proofErr w:type="spellStart"/>
      <w:r>
        <w:rPr>
          <w:rFonts w:ascii="Arial" w:hAnsi="Arial" w:cs="Arial"/>
          <w:sz w:val="22"/>
          <w:szCs w:val="22"/>
        </w:rPr>
        <w:t>megfogalmazottak</w:t>
      </w:r>
      <w:proofErr w:type="spellEnd"/>
      <w:r>
        <w:rPr>
          <w:rFonts w:ascii="Arial" w:hAnsi="Arial" w:cs="Arial"/>
          <w:sz w:val="22"/>
          <w:szCs w:val="22"/>
        </w:rPr>
        <w:t xml:space="preserve"> szerint a nevelési év az óvodában szeptember 1-jétől a következő év augusztus 31-éig tartó időszak. A 2024/2025-ös nevelési évben a Bátaszéki Mikrotérségi Óvoda, Bölcsőde és Konyha bizonyos csoportjai lesznek nyitva a nyári szünet idején, ennek rendjét a fenntartó hagyja jóvá, és az óvodavezető gondoskodik a szülők megfelelő tájékoztatásáról. </w:t>
      </w:r>
    </w:p>
    <w:p w14:paraId="53008DF4" w14:textId="77777777" w:rsidR="00016B9A" w:rsidRDefault="00016B9A" w:rsidP="00016B9A">
      <w:pPr>
        <w:ind w:firstLine="567"/>
        <w:jc w:val="both"/>
        <w:rPr>
          <w:rFonts w:ascii="Arial" w:hAnsi="Arial" w:cs="Arial"/>
          <w:b/>
          <w:i/>
          <w:szCs w:val="20"/>
          <w:highlight w:val="yellow"/>
        </w:rPr>
      </w:pPr>
    </w:p>
    <w:p w14:paraId="5752AE7E" w14:textId="77777777" w:rsidR="00016B9A" w:rsidRDefault="00016B9A" w:rsidP="00016B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egyes csoportok nyári zárva tartásának megtervezése előtt kikérték a szülők véleményét. </w:t>
      </w:r>
    </w:p>
    <w:p w14:paraId="19FD0459" w14:textId="77777777" w:rsidR="00016B9A" w:rsidRDefault="00016B9A" w:rsidP="00016B9A">
      <w:pPr>
        <w:jc w:val="both"/>
        <w:rPr>
          <w:rFonts w:ascii="Arial" w:hAnsi="Arial" w:cs="Arial"/>
          <w:sz w:val="22"/>
          <w:szCs w:val="22"/>
        </w:rPr>
      </w:pPr>
    </w:p>
    <w:p w14:paraId="1A9C8561" w14:textId="77777777" w:rsidR="00016B9A" w:rsidRDefault="00016B9A" w:rsidP="00016B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Fentieknek megfelelően állították össze javaslatukat az alábbiak szerint:</w:t>
      </w:r>
    </w:p>
    <w:p w14:paraId="01B592D0" w14:textId="77777777" w:rsidR="00016B9A" w:rsidRDefault="00016B9A" w:rsidP="00016B9A">
      <w:pPr>
        <w:tabs>
          <w:tab w:val="left" w:pos="567"/>
          <w:tab w:val="left" w:pos="2552"/>
        </w:tabs>
        <w:ind w:left="2552" w:hanging="2552"/>
        <w:jc w:val="both"/>
        <w:rPr>
          <w:rFonts w:ascii="Arial" w:hAnsi="Arial" w:cs="Arial"/>
          <w:sz w:val="22"/>
          <w:szCs w:val="22"/>
        </w:rPr>
      </w:pPr>
    </w:p>
    <w:p w14:paraId="2DCDEE5C" w14:textId="77777777" w:rsidR="00016B9A" w:rsidRDefault="00016B9A" w:rsidP="00016B9A">
      <w:pPr>
        <w:numPr>
          <w:ilvl w:val="0"/>
          <w:numId w:val="17"/>
        </w:numPr>
        <w:suppressAutoHyphens/>
        <w:overflowPunct w:val="0"/>
        <w:autoSpaceDE w:val="0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Városi óvoda</w:t>
      </w:r>
      <w:r>
        <w:rPr>
          <w:rFonts w:ascii="Arial" w:hAnsi="Arial" w:cs="Arial"/>
          <w:sz w:val="22"/>
          <w:szCs w:val="22"/>
        </w:rPr>
        <w:t xml:space="preserve"> (Bátaszék, Hunyadi u. 44/</w:t>
      </w:r>
      <w:proofErr w:type="gramStart"/>
      <w:r>
        <w:rPr>
          <w:rFonts w:ascii="Arial" w:hAnsi="Arial" w:cs="Arial"/>
          <w:sz w:val="22"/>
          <w:szCs w:val="22"/>
        </w:rPr>
        <w:t>a.</w:t>
      </w:r>
      <w:proofErr w:type="gramEnd"/>
      <w:r>
        <w:rPr>
          <w:rFonts w:ascii="Arial" w:hAnsi="Arial" w:cs="Arial"/>
          <w:sz w:val="22"/>
          <w:szCs w:val="22"/>
        </w:rPr>
        <w:t xml:space="preserve">) </w:t>
      </w:r>
    </w:p>
    <w:p w14:paraId="503E0D20" w14:textId="77777777" w:rsidR="00016B9A" w:rsidRDefault="00016B9A" w:rsidP="00016B9A">
      <w:pPr>
        <w:tabs>
          <w:tab w:val="left" w:pos="0"/>
          <w:tab w:val="left" w:pos="567"/>
        </w:tabs>
        <w:ind w:left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 6.-9. csoport </w:t>
      </w:r>
      <w:r>
        <w:rPr>
          <w:rFonts w:ascii="Arial" w:hAnsi="Arial" w:cs="Arial"/>
          <w:i/>
          <w:sz w:val="22"/>
          <w:szCs w:val="22"/>
        </w:rPr>
        <w:t xml:space="preserve">(2025. június 2-től  június 13-ig, valamint július 21-től augusztus 29-ig nyitva) </w:t>
      </w:r>
      <w:r>
        <w:rPr>
          <w:rFonts w:ascii="Arial" w:hAnsi="Arial" w:cs="Arial"/>
          <w:b/>
          <w:sz w:val="22"/>
          <w:szCs w:val="22"/>
        </w:rPr>
        <w:t>2025. június 16-tól 2025. július 18-ig</w:t>
      </w:r>
      <w:r>
        <w:rPr>
          <w:rFonts w:ascii="Arial" w:hAnsi="Arial" w:cs="Arial"/>
          <w:sz w:val="22"/>
          <w:szCs w:val="22"/>
        </w:rPr>
        <w:t xml:space="preserve"> tart zárva öt héten keresztül, </w:t>
      </w:r>
    </w:p>
    <w:p w14:paraId="778A5CF6" w14:textId="77777777" w:rsidR="00016B9A" w:rsidRDefault="00016B9A" w:rsidP="00016B9A">
      <w:pPr>
        <w:tabs>
          <w:tab w:val="left" w:pos="0"/>
          <w:tab w:val="left" w:pos="567"/>
        </w:tabs>
        <w:ind w:left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az</w:t>
      </w:r>
      <w:proofErr w:type="gramEnd"/>
      <w:r>
        <w:rPr>
          <w:rFonts w:ascii="Arial" w:hAnsi="Arial" w:cs="Arial"/>
          <w:sz w:val="22"/>
          <w:szCs w:val="22"/>
        </w:rPr>
        <w:t xml:space="preserve"> 1-5. csoport </w:t>
      </w:r>
      <w:r>
        <w:rPr>
          <w:rFonts w:ascii="Arial" w:hAnsi="Arial" w:cs="Arial"/>
          <w:i/>
          <w:sz w:val="22"/>
          <w:szCs w:val="22"/>
        </w:rPr>
        <w:t xml:space="preserve">(2025. június 2-től  július 18-ig, valamint augusztus 25-től augusztus 29-ig nyitva) </w:t>
      </w:r>
      <w:r>
        <w:rPr>
          <w:rFonts w:ascii="Arial" w:hAnsi="Arial" w:cs="Arial"/>
          <w:b/>
          <w:sz w:val="22"/>
          <w:szCs w:val="22"/>
        </w:rPr>
        <w:t>2025. július 21-től 2025. augusztus 22-ig</w:t>
      </w:r>
      <w:r>
        <w:rPr>
          <w:rFonts w:ascii="Arial" w:hAnsi="Arial" w:cs="Arial"/>
          <w:sz w:val="22"/>
          <w:szCs w:val="22"/>
        </w:rPr>
        <w:t xml:space="preserve"> tart zárva öt héten keresztül.</w:t>
      </w:r>
    </w:p>
    <w:p w14:paraId="121D4F7E" w14:textId="77777777" w:rsidR="00016B9A" w:rsidRDefault="00016B9A" w:rsidP="00016B9A">
      <w:pPr>
        <w:numPr>
          <w:ilvl w:val="0"/>
          <w:numId w:val="17"/>
        </w:numPr>
        <w:suppressAutoHyphens/>
        <w:overflowPunct w:val="0"/>
        <w:autoSpaceDE w:val="0"/>
        <w:spacing w:before="120" w:after="120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Bölcsőde</w:t>
      </w:r>
      <w:r>
        <w:rPr>
          <w:rFonts w:ascii="Arial" w:hAnsi="Arial" w:cs="Arial"/>
          <w:sz w:val="22"/>
          <w:szCs w:val="22"/>
        </w:rPr>
        <w:t xml:space="preserve"> (Bátaszék, Perczel u. 1.) </w:t>
      </w:r>
      <w:r>
        <w:rPr>
          <w:rFonts w:ascii="Arial" w:hAnsi="Arial" w:cs="Arial"/>
          <w:b/>
          <w:sz w:val="22"/>
          <w:szCs w:val="22"/>
        </w:rPr>
        <w:t>2025. július 28-tól 2025. augusztus 8-ig</w:t>
      </w:r>
      <w:r>
        <w:rPr>
          <w:rFonts w:ascii="Arial" w:hAnsi="Arial" w:cs="Arial"/>
          <w:sz w:val="22"/>
          <w:szCs w:val="22"/>
        </w:rPr>
        <w:t xml:space="preserve"> tart zárva kettő héten keresztül.</w:t>
      </w:r>
    </w:p>
    <w:p w14:paraId="097F4DA6" w14:textId="77777777" w:rsidR="00016B9A" w:rsidRDefault="00016B9A" w:rsidP="00016B9A">
      <w:pPr>
        <w:numPr>
          <w:ilvl w:val="0"/>
          <w:numId w:val="17"/>
        </w:numPr>
        <w:suppressAutoHyphens/>
        <w:overflowPunct w:val="0"/>
        <w:autoSpaceDE w:val="0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Alsónyéki Tagóvoda</w:t>
      </w:r>
      <w:r>
        <w:rPr>
          <w:rFonts w:ascii="Arial" w:hAnsi="Arial" w:cs="Arial"/>
          <w:sz w:val="22"/>
          <w:szCs w:val="22"/>
        </w:rPr>
        <w:t xml:space="preserve"> (Alsónyék, Fábián Pál u. 3.)</w:t>
      </w:r>
      <w:r>
        <w:rPr>
          <w:rFonts w:ascii="Arial" w:hAnsi="Arial" w:cs="Arial"/>
          <w:i/>
          <w:sz w:val="22"/>
          <w:szCs w:val="22"/>
        </w:rPr>
        <w:t xml:space="preserve"> (2025. június 2-től július 4-ig, valamint augusztus 11-től augusztus 29-ig nyitva)</w:t>
      </w:r>
      <w:r>
        <w:rPr>
          <w:rFonts w:ascii="Arial" w:hAnsi="Arial" w:cs="Arial"/>
          <w:b/>
          <w:sz w:val="22"/>
          <w:szCs w:val="22"/>
        </w:rPr>
        <w:t xml:space="preserve"> 2025. július 7-től 2025. augusztus 8-ig</w:t>
      </w:r>
      <w:r>
        <w:rPr>
          <w:rFonts w:ascii="Arial" w:hAnsi="Arial" w:cs="Arial"/>
          <w:sz w:val="22"/>
          <w:szCs w:val="22"/>
        </w:rPr>
        <w:t xml:space="preserve"> tart zárva öt héten keresztül. </w:t>
      </w:r>
    </w:p>
    <w:p w14:paraId="73D2879C" w14:textId="77777777" w:rsidR="00016B9A" w:rsidRDefault="00016B9A" w:rsidP="00016B9A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6EA94F40" w14:textId="77777777" w:rsidR="00016B9A" w:rsidRDefault="00016B9A" w:rsidP="00016B9A">
      <w:pPr>
        <w:numPr>
          <w:ilvl w:val="0"/>
          <w:numId w:val="17"/>
        </w:numPr>
        <w:suppressAutoHyphens/>
        <w:overflowPunct w:val="0"/>
        <w:autoSpaceDE w:val="0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Alsónánai Tagóvoda</w:t>
      </w:r>
      <w:r>
        <w:rPr>
          <w:rFonts w:ascii="Arial" w:hAnsi="Arial" w:cs="Arial"/>
          <w:sz w:val="22"/>
          <w:szCs w:val="22"/>
        </w:rPr>
        <w:t xml:space="preserve"> (Alsónána, Kossuth u. 37.) </w:t>
      </w:r>
      <w:r>
        <w:rPr>
          <w:rFonts w:ascii="Arial" w:hAnsi="Arial" w:cs="Arial"/>
          <w:i/>
          <w:sz w:val="22"/>
          <w:szCs w:val="22"/>
        </w:rPr>
        <w:t>(2025. június 2-től július 4-ig, valamint augusztus 11-től augusztus 29-ig nyitva)</w:t>
      </w:r>
      <w:r>
        <w:rPr>
          <w:rFonts w:ascii="Arial" w:hAnsi="Arial" w:cs="Arial"/>
          <w:b/>
          <w:sz w:val="22"/>
          <w:szCs w:val="22"/>
        </w:rPr>
        <w:t xml:space="preserve"> 2025. július 1-től 2025. augusztus 3-ig </w:t>
      </w:r>
      <w:r>
        <w:rPr>
          <w:rFonts w:ascii="Arial" w:hAnsi="Arial" w:cs="Arial"/>
          <w:sz w:val="22"/>
          <w:szCs w:val="22"/>
        </w:rPr>
        <w:t>tart zárva öt héten keresztül.</w:t>
      </w:r>
    </w:p>
    <w:p w14:paraId="70523386" w14:textId="77777777" w:rsidR="00016B9A" w:rsidRDefault="00016B9A" w:rsidP="00016B9A">
      <w:pPr>
        <w:pStyle w:val="Listaszerbekezds"/>
        <w:rPr>
          <w:rFonts w:ascii="Arial" w:hAnsi="Arial" w:cs="Arial"/>
          <w:b/>
          <w:sz w:val="22"/>
          <w:szCs w:val="22"/>
          <w:u w:val="single"/>
        </w:rPr>
      </w:pPr>
    </w:p>
    <w:p w14:paraId="1C8F7D77" w14:textId="77777777" w:rsidR="00016B9A" w:rsidRDefault="00016B9A" w:rsidP="00016B9A">
      <w:pPr>
        <w:numPr>
          <w:ilvl w:val="0"/>
          <w:numId w:val="17"/>
        </w:numPr>
        <w:suppressAutoHyphens/>
        <w:overflowPunct w:val="0"/>
        <w:autoSpaceDE w:val="0"/>
        <w:ind w:left="1418" w:hanging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  <w:u w:val="single"/>
        </w:rPr>
        <w:t>Pörbölyi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Tagóvoda</w:t>
      </w:r>
      <w:r>
        <w:rPr>
          <w:rFonts w:ascii="Arial" w:hAnsi="Arial" w:cs="Arial"/>
          <w:sz w:val="22"/>
          <w:szCs w:val="22"/>
        </w:rPr>
        <w:t xml:space="preserve"> (Pörböly, Óvoda u. 3.)</w:t>
      </w:r>
      <w:r>
        <w:rPr>
          <w:rFonts w:ascii="Arial" w:hAnsi="Arial" w:cs="Arial"/>
          <w:i/>
          <w:sz w:val="22"/>
          <w:szCs w:val="22"/>
        </w:rPr>
        <w:t xml:space="preserve"> (2025. június 2-től június 27-ig, valamint augusztus 4-től augusztus 29-ig nyitva)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2025. június 30-tól 2025. augusztus 1-ig</w:t>
      </w:r>
      <w:r>
        <w:rPr>
          <w:rFonts w:ascii="Arial" w:hAnsi="Arial" w:cs="Arial"/>
          <w:sz w:val="22"/>
          <w:szCs w:val="22"/>
        </w:rPr>
        <w:t xml:space="preserve"> tart zárva szintén öt héten keresztül.</w:t>
      </w:r>
    </w:p>
    <w:p w14:paraId="47CCF35B" w14:textId="77777777" w:rsidR="00016B9A" w:rsidRDefault="00016B9A" w:rsidP="00016B9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0BB95" w14:textId="77777777" w:rsidR="00016B9A" w:rsidRDefault="00016B9A" w:rsidP="00016B9A">
      <w:pPr>
        <w:tabs>
          <w:tab w:val="left" w:pos="567"/>
        </w:tabs>
        <w:autoSpaceDN w:val="0"/>
        <w:jc w:val="both"/>
        <w:rPr>
          <w:rFonts w:ascii="Arial" w:hAnsi="Arial" w:cs="Arial"/>
          <w:sz w:val="22"/>
          <w:szCs w:val="22"/>
          <w:highlight w:val="yellow"/>
          <w:lang w:eastAsia="hu-HU"/>
        </w:rPr>
      </w:pPr>
    </w:p>
    <w:p w14:paraId="5D490E95" w14:textId="754F33B3" w:rsidR="00016B9A" w:rsidRDefault="00016B9A" w:rsidP="00016B9A">
      <w:pPr>
        <w:tabs>
          <w:tab w:val="left" w:pos="0"/>
        </w:tabs>
        <w:autoSpaceDN w:val="0"/>
        <w:jc w:val="both"/>
        <w:rPr>
          <w:rFonts w:ascii="Verdana" w:hAnsi="Verdana"/>
          <w:sz w:val="22"/>
          <w:szCs w:val="22"/>
          <w:lang w:val="x-none" w:eastAsia="x-none"/>
        </w:rPr>
      </w:pPr>
      <w:r>
        <w:rPr>
          <w:rFonts w:ascii="Arial" w:hAnsi="Arial" w:cs="Arial"/>
          <w:sz w:val="22"/>
          <w:szCs w:val="22"/>
          <w:lang w:val="x-none" w:eastAsia="x-none"/>
        </w:rPr>
        <w:t xml:space="preserve">Kérem a </w:t>
      </w:r>
      <w:r>
        <w:rPr>
          <w:rFonts w:ascii="Arial" w:hAnsi="Arial" w:cs="Arial"/>
          <w:sz w:val="22"/>
          <w:szCs w:val="22"/>
          <w:lang w:eastAsia="x-none"/>
        </w:rPr>
        <w:t>T</w:t>
      </w:r>
      <w:bookmarkStart w:id="1" w:name="_GoBack"/>
      <w:bookmarkEnd w:id="1"/>
      <w:r>
        <w:rPr>
          <w:rFonts w:ascii="Arial" w:hAnsi="Arial" w:cs="Arial"/>
          <w:sz w:val="22"/>
          <w:szCs w:val="22"/>
          <w:lang w:eastAsia="x-none"/>
        </w:rPr>
        <w:t xml:space="preserve">isztelt képviselő-testületet, </w:t>
      </w:r>
      <w:r>
        <w:rPr>
          <w:rFonts w:ascii="Arial" w:hAnsi="Arial" w:cs="Arial"/>
          <w:sz w:val="22"/>
          <w:szCs w:val="22"/>
          <w:lang w:val="x-none" w:eastAsia="x-none"/>
        </w:rPr>
        <w:t>hogy a</w:t>
      </w:r>
      <w:r>
        <w:rPr>
          <w:rFonts w:ascii="Arial" w:hAnsi="Arial" w:cs="Arial"/>
          <w:sz w:val="22"/>
          <w:szCs w:val="22"/>
          <w:lang w:eastAsia="x-none"/>
        </w:rPr>
        <w:t xml:space="preserve">z </w:t>
      </w:r>
      <w:r>
        <w:rPr>
          <w:rFonts w:ascii="Arial" w:hAnsi="Arial" w:cs="Arial"/>
          <w:sz w:val="22"/>
          <w:szCs w:val="22"/>
          <w:lang w:val="x-none" w:eastAsia="x-none"/>
        </w:rPr>
        <w:t xml:space="preserve">előterjesztés alapján tárgyalják meg az intézmény heti nyitva tartási idejét </w:t>
      </w:r>
      <w:r>
        <w:rPr>
          <w:rFonts w:ascii="Arial" w:hAnsi="Arial" w:cs="Arial"/>
          <w:sz w:val="22"/>
          <w:szCs w:val="22"/>
          <w:lang w:eastAsia="x-none"/>
        </w:rPr>
        <w:t xml:space="preserve">és </w:t>
      </w:r>
      <w:r>
        <w:rPr>
          <w:rFonts w:ascii="Arial" w:hAnsi="Arial" w:cs="Arial"/>
          <w:sz w:val="22"/>
          <w:szCs w:val="22"/>
          <w:lang w:val="x-none" w:eastAsia="x-none"/>
        </w:rPr>
        <w:t>a</w:t>
      </w:r>
      <w:r>
        <w:rPr>
          <w:rFonts w:ascii="Arial" w:hAnsi="Arial" w:cs="Arial"/>
          <w:sz w:val="22"/>
          <w:szCs w:val="22"/>
          <w:lang w:eastAsia="x-none"/>
        </w:rPr>
        <w:t>z egyes</w:t>
      </w:r>
      <w:r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>
        <w:rPr>
          <w:rFonts w:ascii="Arial" w:hAnsi="Arial" w:cs="Arial"/>
          <w:sz w:val="22"/>
          <w:szCs w:val="22"/>
          <w:lang w:eastAsia="x-none"/>
        </w:rPr>
        <w:t xml:space="preserve">csoportok 2024/2025. </w:t>
      </w:r>
      <w:proofErr w:type="gramStart"/>
      <w:r>
        <w:rPr>
          <w:rFonts w:ascii="Arial" w:hAnsi="Arial" w:cs="Arial"/>
          <w:sz w:val="22"/>
          <w:szCs w:val="22"/>
          <w:lang w:eastAsia="x-none"/>
        </w:rPr>
        <w:t>nevelési</w:t>
      </w:r>
      <w:proofErr w:type="gramEnd"/>
      <w:r>
        <w:rPr>
          <w:rFonts w:ascii="Arial" w:hAnsi="Arial" w:cs="Arial"/>
          <w:sz w:val="22"/>
          <w:szCs w:val="22"/>
          <w:lang w:eastAsia="x-none"/>
        </w:rPr>
        <w:t xml:space="preserve"> évének</w:t>
      </w:r>
      <w:r>
        <w:rPr>
          <w:rFonts w:ascii="Arial" w:hAnsi="Arial" w:cs="Arial"/>
          <w:sz w:val="22"/>
          <w:szCs w:val="22"/>
          <w:lang w:val="x-none" w:eastAsia="x-none"/>
        </w:rPr>
        <w:t xml:space="preserve"> nyári </w:t>
      </w:r>
      <w:r>
        <w:rPr>
          <w:rFonts w:ascii="Arial" w:hAnsi="Arial" w:cs="Arial"/>
          <w:sz w:val="22"/>
          <w:szCs w:val="22"/>
          <w:lang w:eastAsia="x-none"/>
        </w:rPr>
        <w:t>zárva tartását</w:t>
      </w:r>
      <w:r>
        <w:rPr>
          <w:rFonts w:ascii="Arial" w:hAnsi="Arial" w:cs="Arial"/>
          <w:sz w:val="22"/>
          <w:szCs w:val="22"/>
          <w:lang w:val="x-none" w:eastAsia="x-none"/>
        </w:rPr>
        <w:t>, és egyúttal kérem a határozati javaslat elfogadását.</w:t>
      </w:r>
      <w:r>
        <w:rPr>
          <w:rFonts w:ascii="Verdana" w:hAnsi="Verdana"/>
          <w:sz w:val="22"/>
          <w:szCs w:val="22"/>
          <w:lang w:val="x-none" w:eastAsia="x-none"/>
        </w:rPr>
        <w:t xml:space="preserve"> </w:t>
      </w:r>
    </w:p>
    <w:p w14:paraId="56C14098" w14:textId="77777777" w:rsidR="00016B9A" w:rsidRDefault="00016B9A" w:rsidP="00016B9A">
      <w:pPr>
        <w:tabs>
          <w:tab w:val="left" w:pos="993"/>
        </w:tabs>
        <w:autoSpaceDN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4ED7F896" w14:textId="77777777" w:rsidR="00016B9A" w:rsidRDefault="00016B9A" w:rsidP="00016B9A">
      <w:pPr>
        <w:tabs>
          <w:tab w:val="left" w:pos="567"/>
          <w:tab w:val="left" w:pos="2552"/>
        </w:tabs>
        <w:autoSpaceDN w:val="0"/>
        <w:jc w:val="both"/>
        <w:rPr>
          <w:rFonts w:ascii="Arial" w:hAnsi="Arial" w:cs="Arial"/>
          <w:sz w:val="22"/>
          <w:szCs w:val="22"/>
          <w:highlight w:val="yellow"/>
          <w:lang w:eastAsia="hu-HU"/>
        </w:rPr>
      </w:pPr>
    </w:p>
    <w:p w14:paraId="4E686583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1. számú H a t á r o z a t i   j a v a s l a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60B3653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2FB890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Bátaszéki Mikrotérségi Óvoda, Bölcsőde és Konyha 2024/2025-ös nevelési év heti nyitvatartási rendje meghatározásának véleményezésére</w:t>
      </w:r>
    </w:p>
    <w:p w14:paraId="0CC83ED0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1E6483" w14:textId="0D17E3C2" w:rsidR="00016B9A" w:rsidRDefault="00016B9A" w:rsidP="00016B9A">
      <w:pPr>
        <w:tabs>
          <w:tab w:val="left" w:pos="567"/>
          <w:tab w:val="left" w:pos="2552"/>
        </w:tabs>
        <w:autoSpaceDN w:val="0"/>
        <w:ind w:left="2552"/>
        <w:jc w:val="both"/>
        <w:rPr>
          <w:rFonts w:ascii="Arial" w:hAnsi="Arial" w:cs="Arial"/>
          <w:strike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Alsónyék Község Önkormányzatának </w:t>
      </w:r>
      <w:r>
        <w:rPr>
          <w:rFonts w:ascii="Arial" w:hAnsi="Arial" w:cs="Arial"/>
          <w:sz w:val="22"/>
          <w:szCs w:val="22"/>
          <w:lang w:eastAsia="hu-HU"/>
        </w:rPr>
        <w:t>Képviselő-testület</w:t>
      </w:r>
      <w:r>
        <w:rPr>
          <w:rFonts w:ascii="Arial" w:hAnsi="Arial" w:cs="Arial"/>
          <w:sz w:val="22"/>
          <w:szCs w:val="22"/>
          <w:lang w:eastAsia="hu-HU"/>
        </w:rPr>
        <w:t>e</w:t>
      </w:r>
      <w:r>
        <w:rPr>
          <w:rFonts w:ascii="Arial" w:hAnsi="Arial" w:cs="Arial"/>
          <w:sz w:val="22"/>
          <w:szCs w:val="22"/>
          <w:lang w:eastAsia="hu-HU"/>
        </w:rPr>
        <w:t xml:space="preserve"> javasolja a Mikrotérségi Óvoda és Bölcsőde Intézmény-fenntartó Társulás Társulási Tanácsának, hogy </w:t>
      </w:r>
      <w:r>
        <w:rPr>
          <w:rFonts w:ascii="Arial" w:hAnsi="Arial" w:cs="Arial"/>
          <w:iCs/>
          <w:sz w:val="22"/>
          <w:szCs w:val="22"/>
          <w:lang w:eastAsia="hu-HU"/>
        </w:rPr>
        <w:t xml:space="preserve">a Bátaszéki Mikrotérségi Óvoda, Bölcsőde és Konyha 2024/2025-ös nevelési év </w:t>
      </w:r>
      <w:r>
        <w:rPr>
          <w:rFonts w:ascii="Arial" w:hAnsi="Arial" w:cs="Arial"/>
          <w:sz w:val="22"/>
          <w:szCs w:val="22"/>
          <w:lang w:eastAsia="hu-HU"/>
        </w:rPr>
        <w:t>heti nyitvatartási rendjét az alábbiak szerint hagyja jóvá:</w:t>
      </w:r>
    </w:p>
    <w:p w14:paraId="1E02E336" w14:textId="77777777" w:rsidR="00016B9A" w:rsidRDefault="00016B9A" w:rsidP="00016B9A">
      <w:pPr>
        <w:tabs>
          <w:tab w:val="left" w:pos="567"/>
          <w:tab w:val="left" w:pos="2552"/>
        </w:tabs>
        <w:autoSpaceDN w:val="0"/>
        <w:ind w:left="2552"/>
        <w:jc w:val="both"/>
        <w:rPr>
          <w:rFonts w:ascii="Verdana" w:hAnsi="Verdana"/>
          <w:sz w:val="22"/>
          <w:szCs w:val="22"/>
          <w:u w:val="single"/>
          <w:lang w:eastAsia="hu-HU"/>
        </w:rPr>
      </w:pPr>
    </w:p>
    <w:p w14:paraId="6FD35E90" w14:textId="77777777" w:rsidR="00016B9A" w:rsidRDefault="00016B9A" w:rsidP="00016B9A">
      <w:pPr>
        <w:numPr>
          <w:ilvl w:val="0"/>
          <w:numId w:val="18"/>
        </w:numPr>
        <w:tabs>
          <w:tab w:val="left" w:pos="2977"/>
        </w:tabs>
        <w:autoSpaceDN w:val="0"/>
        <w:ind w:left="3309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 xml:space="preserve">bátaszéki óvoda heti nyitvatartási ideje: </w:t>
      </w:r>
    </w:p>
    <w:p w14:paraId="1ADFB340" w14:textId="77777777" w:rsidR="00016B9A" w:rsidRDefault="00016B9A" w:rsidP="00016B9A">
      <w:pPr>
        <w:tabs>
          <w:tab w:val="left" w:pos="2977"/>
        </w:tabs>
        <w:ind w:left="333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hétfőtől</w:t>
      </w:r>
      <w:proofErr w:type="gramEnd"/>
      <w:r>
        <w:rPr>
          <w:rFonts w:ascii="Arial" w:hAnsi="Arial" w:cs="Arial"/>
          <w:sz w:val="22"/>
          <w:szCs w:val="22"/>
        </w:rPr>
        <w:t xml:space="preserve"> péntekig naponta 06.00 órától 17.00 óráig,</w:t>
      </w:r>
    </w:p>
    <w:p w14:paraId="12EC5853" w14:textId="77777777" w:rsidR="00016B9A" w:rsidRDefault="00016B9A" w:rsidP="00016B9A">
      <w:pPr>
        <w:numPr>
          <w:ilvl w:val="0"/>
          <w:numId w:val="18"/>
        </w:numPr>
        <w:tabs>
          <w:tab w:val="left" w:pos="2977"/>
        </w:tabs>
        <w:autoSpaceDN w:val="0"/>
        <w:spacing w:before="120"/>
        <w:ind w:left="3309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</w:t>
      </w:r>
      <w:r>
        <w:rPr>
          <w:rFonts w:ascii="Arial" w:hAnsi="Arial" w:cs="Arial"/>
          <w:b/>
          <w:sz w:val="22"/>
          <w:szCs w:val="22"/>
        </w:rPr>
        <w:t xml:space="preserve">Alsónyéki Tagóvoda heti nyitvatartási ideje: </w:t>
      </w:r>
    </w:p>
    <w:p w14:paraId="100512DD" w14:textId="77777777" w:rsidR="00016B9A" w:rsidRDefault="00016B9A" w:rsidP="00016B9A">
      <w:pPr>
        <w:tabs>
          <w:tab w:val="left" w:pos="2977"/>
        </w:tabs>
        <w:spacing w:after="120"/>
        <w:ind w:left="333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hétfőtől</w:t>
      </w:r>
      <w:proofErr w:type="gramEnd"/>
      <w:r>
        <w:rPr>
          <w:rFonts w:ascii="Arial" w:hAnsi="Arial" w:cs="Arial"/>
          <w:sz w:val="22"/>
          <w:szCs w:val="22"/>
        </w:rPr>
        <w:t xml:space="preserve"> péntekig naponta 06.30 órától 16.30. óráig,</w:t>
      </w:r>
    </w:p>
    <w:p w14:paraId="2DB1704B" w14:textId="77777777" w:rsidR="00016B9A" w:rsidRDefault="00016B9A" w:rsidP="00016B9A">
      <w:pPr>
        <w:numPr>
          <w:ilvl w:val="0"/>
          <w:numId w:val="18"/>
        </w:numPr>
        <w:tabs>
          <w:tab w:val="left" w:pos="2977"/>
        </w:tabs>
        <w:autoSpaceDN w:val="0"/>
        <w:ind w:left="3309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</w:t>
      </w:r>
      <w:r>
        <w:rPr>
          <w:rFonts w:ascii="Arial" w:hAnsi="Arial" w:cs="Arial"/>
          <w:b/>
          <w:sz w:val="22"/>
          <w:szCs w:val="22"/>
        </w:rPr>
        <w:t>Alsónánai Tagóvoda heti nyitvatartási ideje:</w:t>
      </w:r>
    </w:p>
    <w:p w14:paraId="0B2DB614" w14:textId="77777777" w:rsidR="00016B9A" w:rsidRDefault="00016B9A" w:rsidP="00016B9A">
      <w:pPr>
        <w:tabs>
          <w:tab w:val="left" w:pos="2977"/>
        </w:tabs>
        <w:spacing w:line="360" w:lineRule="auto"/>
        <w:ind w:left="3309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hétfőtől</w:t>
      </w:r>
      <w:proofErr w:type="gramEnd"/>
      <w:r>
        <w:rPr>
          <w:rFonts w:ascii="Arial" w:hAnsi="Arial" w:cs="Arial"/>
          <w:sz w:val="22"/>
          <w:szCs w:val="22"/>
        </w:rPr>
        <w:t xml:space="preserve"> péntekig naponta 06.30 órától 16.30 óráig,</w:t>
      </w:r>
    </w:p>
    <w:p w14:paraId="73AEE605" w14:textId="77777777" w:rsidR="00016B9A" w:rsidRDefault="00016B9A" w:rsidP="00016B9A">
      <w:pPr>
        <w:numPr>
          <w:ilvl w:val="0"/>
          <w:numId w:val="18"/>
        </w:numPr>
        <w:tabs>
          <w:tab w:val="left" w:pos="2977"/>
        </w:tabs>
        <w:autoSpaceDN w:val="0"/>
        <w:ind w:left="3309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b/>
          <w:sz w:val="22"/>
          <w:szCs w:val="22"/>
        </w:rPr>
        <w:t>Pörbölyi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Tagóvoda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nyitvatartási ideje: </w:t>
      </w:r>
    </w:p>
    <w:p w14:paraId="17BB35F8" w14:textId="77777777" w:rsidR="00016B9A" w:rsidRDefault="00016B9A" w:rsidP="00016B9A">
      <w:pPr>
        <w:tabs>
          <w:tab w:val="left" w:pos="2977"/>
        </w:tabs>
        <w:ind w:left="333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hétfőtől</w:t>
      </w:r>
      <w:proofErr w:type="gramEnd"/>
      <w:r>
        <w:rPr>
          <w:rFonts w:ascii="Arial" w:hAnsi="Arial" w:cs="Arial"/>
          <w:sz w:val="22"/>
          <w:szCs w:val="22"/>
        </w:rPr>
        <w:t xml:space="preserve"> péntekig naponta 06.30 órától 16.30 óráig,</w:t>
      </w:r>
    </w:p>
    <w:p w14:paraId="04123128" w14:textId="77777777" w:rsidR="00016B9A" w:rsidRDefault="00016B9A" w:rsidP="00016B9A">
      <w:pPr>
        <w:numPr>
          <w:ilvl w:val="0"/>
          <w:numId w:val="18"/>
        </w:numPr>
        <w:tabs>
          <w:tab w:val="left" w:pos="2977"/>
        </w:tabs>
        <w:autoSpaceDN w:val="0"/>
        <w:spacing w:before="120"/>
        <w:ind w:left="3309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>bölcsőde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heti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nyitvatartási ideje: </w:t>
      </w:r>
    </w:p>
    <w:p w14:paraId="48F478A3" w14:textId="77777777" w:rsidR="00016B9A" w:rsidRDefault="00016B9A" w:rsidP="00016B9A">
      <w:pPr>
        <w:tabs>
          <w:tab w:val="left" w:pos="2977"/>
        </w:tabs>
        <w:ind w:left="333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hétfőtől</w:t>
      </w:r>
      <w:proofErr w:type="gramEnd"/>
      <w:r>
        <w:rPr>
          <w:rFonts w:ascii="Arial" w:hAnsi="Arial" w:cs="Arial"/>
          <w:sz w:val="22"/>
          <w:szCs w:val="22"/>
        </w:rPr>
        <w:t xml:space="preserve"> péntekig naponta 06.00 órától 17.00 óráig.</w:t>
      </w:r>
    </w:p>
    <w:p w14:paraId="65C4EC64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AD96BD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 xml:space="preserve">Határidő: </w:t>
      </w:r>
      <w:r>
        <w:rPr>
          <w:rFonts w:ascii="Arial" w:hAnsi="Arial" w:cs="Arial"/>
          <w:sz w:val="22"/>
          <w:szCs w:val="22"/>
          <w:lang w:eastAsia="hu-HU"/>
        </w:rPr>
        <w:t>2025. február 28</w:t>
      </w:r>
    </w:p>
    <w:p w14:paraId="747CA567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>Felelős</w:t>
      </w:r>
      <w:proofErr w:type="gramStart"/>
      <w:r>
        <w:rPr>
          <w:rFonts w:ascii="Arial" w:hAnsi="Arial" w:cs="Arial"/>
          <w:i/>
          <w:sz w:val="22"/>
          <w:szCs w:val="22"/>
          <w:lang w:eastAsia="hu-HU"/>
        </w:rPr>
        <w:t>:</w:t>
      </w:r>
      <w:r>
        <w:rPr>
          <w:rFonts w:ascii="Arial" w:hAnsi="Arial" w:cs="Arial"/>
          <w:sz w:val="22"/>
          <w:szCs w:val="22"/>
          <w:lang w:eastAsia="hu-HU"/>
        </w:rPr>
        <w:t xml:space="preserve">   dr.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 Firle-Paksi Anna aljegyző</w:t>
      </w:r>
    </w:p>
    <w:p w14:paraId="6CE24AF7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ab/>
        <w:t xml:space="preserve">           </w:t>
      </w:r>
      <w:r>
        <w:rPr>
          <w:rFonts w:ascii="Arial" w:hAnsi="Arial" w:cs="Arial"/>
          <w:sz w:val="22"/>
          <w:szCs w:val="22"/>
          <w:lang w:eastAsia="hu-HU"/>
        </w:rPr>
        <w:t>(a határozat megküldéséért)</w:t>
      </w:r>
    </w:p>
    <w:p w14:paraId="4062CAF5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29110221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>Határozatról értesül</w:t>
      </w:r>
      <w:proofErr w:type="gramStart"/>
      <w:r>
        <w:rPr>
          <w:rFonts w:ascii="Arial" w:hAnsi="Arial" w:cs="Arial"/>
          <w:i/>
          <w:sz w:val="22"/>
          <w:szCs w:val="22"/>
          <w:lang w:eastAsia="hu-HU"/>
        </w:rPr>
        <w:t xml:space="preserve">: </w:t>
      </w:r>
      <w:r>
        <w:rPr>
          <w:rFonts w:ascii="Arial" w:hAnsi="Arial" w:cs="Arial"/>
          <w:sz w:val="22"/>
          <w:szCs w:val="22"/>
          <w:lang w:eastAsia="hu-HU"/>
        </w:rPr>
        <w:t xml:space="preserve"> MOB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 főigazgatója</w:t>
      </w:r>
    </w:p>
    <w:p w14:paraId="0C8B7FC3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i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                                 BKÖH hatósági iroda</w:t>
      </w:r>
    </w:p>
    <w:p w14:paraId="5EB11229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                                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irattár</w:t>
      </w:r>
      <w:proofErr w:type="gramEnd"/>
    </w:p>
    <w:p w14:paraId="4A12A32F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80B1851" w14:textId="68893575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2D4BB3E" w14:textId="66202F62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BC6B829" w14:textId="1193FCE0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558DA24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CB0B7E3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2.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számú  H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a t á r o z a t i   j a v a s l a t : </w:t>
      </w:r>
    </w:p>
    <w:p w14:paraId="528B5ED9" w14:textId="77777777" w:rsidR="00016B9A" w:rsidRDefault="00016B9A" w:rsidP="00016B9A">
      <w:pPr>
        <w:tabs>
          <w:tab w:val="left" w:pos="993"/>
        </w:tabs>
        <w:autoSpaceDN w:val="0"/>
        <w:ind w:left="25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C28D83" w14:textId="77777777" w:rsidR="00016B9A" w:rsidRDefault="00016B9A" w:rsidP="00016B9A">
      <w:pPr>
        <w:tabs>
          <w:tab w:val="left" w:pos="993"/>
        </w:tabs>
        <w:autoSpaceDN w:val="0"/>
        <w:ind w:left="2552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Bátaszéki Mikrotérségi Óvoda, Bölcsőde és Konyha egyes óvodai csoportjai nyári zárva tartási idejének, illetve a bölcsőde nyári zárva tartásának meghatározására a 2024/2025-ös nevelési évben </w:t>
      </w:r>
    </w:p>
    <w:p w14:paraId="0DBBBCE6" w14:textId="77777777" w:rsidR="00016B9A" w:rsidRDefault="00016B9A" w:rsidP="00016B9A">
      <w:pPr>
        <w:tabs>
          <w:tab w:val="left" w:pos="993"/>
        </w:tabs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64A8304" w14:textId="64E7F341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Alsónyék Község Önkormányzatának Képviselő-testülete javasolja a Mikrotérségi Óvoda és Bölcsőde Intézmény-fenntartó Társulás Társulási Tanácsának, hogy</w:t>
      </w:r>
    </w:p>
    <w:p w14:paraId="23912AE3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</w:p>
    <w:p w14:paraId="132718D0" w14:textId="77777777" w:rsidR="00016B9A" w:rsidRDefault="00016B9A" w:rsidP="00016B9A">
      <w:pPr>
        <w:tabs>
          <w:tab w:val="left" w:pos="993"/>
        </w:tabs>
        <w:ind w:left="2835" w:hanging="31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 xml:space="preserve">a </w:t>
      </w:r>
      <w:r>
        <w:rPr>
          <w:rFonts w:ascii="Arial" w:hAnsi="Arial" w:cs="Arial"/>
          <w:iCs/>
          <w:sz w:val="22"/>
          <w:szCs w:val="22"/>
        </w:rPr>
        <w:t>Bátaszéki Mikrotérségi Óvoda, Bölcsőde és Konyha egyes csoportjainak és bölcsődéjének nyári zárva tartását a 2024/2025-ös nevelési évben az alábbiak szerint hagyja jóvá:</w:t>
      </w:r>
    </w:p>
    <w:p w14:paraId="5DEFAEF0" w14:textId="77777777" w:rsidR="00016B9A" w:rsidRDefault="00016B9A" w:rsidP="00016B9A">
      <w:pPr>
        <w:tabs>
          <w:tab w:val="left" w:pos="567"/>
          <w:tab w:val="left" w:pos="2977"/>
          <w:tab w:val="left" w:pos="3261"/>
        </w:tabs>
        <w:spacing w:before="120" w:after="120"/>
        <w:ind w:left="3119" w:hanging="28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 xml:space="preserve">a bátaszéki 6-9. óvodai csoport: </w:t>
      </w:r>
      <w:r>
        <w:rPr>
          <w:rFonts w:ascii="Arial" w:hAnsi="Arial" w:cs="Arial"/>
          <w:b/>
          <w:sz w:val="22"/>
          <w:szCs w:val="22"/>
        </w:rPr>
        <w:t>2025. június 16-tól 2025. július 18-ig,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F17230D" w14:textId="77777777" w:rsidR="00016B9A" w:rsidRDefault="00016B9A" w:rsidP="00016B9A">
      <w:pPr>
        <w:tabs>
          <w:tab w:val="left" w:pos="567"/>
          <w:tab w:val="left" w:pos="2977"/>
          <w:tab w:val="left" w:pos="3261"/>
        </w:tabs>
        <w:spacing w:before="120" w:after="120"/>
        <w:ind w:left="3119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 xml:space="preserve">a bátaszéki 1-5. óvodai csoport: </w:t>
      </w:r>
      <w:r>
        <w:rPr>
          <w:rFonts w:ascii="Arial" w:hAnsi="Arial" w:cs="Arial"/>
          <w:b/>
          <w:sz w:val="22"/>
          <w:szCs w:val="22"/>
        </w:rPr>
        <w:t>2025. július 21-től 2025. augusztus 22-ig,</w:t>
      </w:r>
    </w:p>
    <w:p w14:paraId="45A878D9" w14:textId="77777777" w:rsidR="00016B9A" w:rsidRDefault="00016B9A" w:rsidP="00016B9A">
      <w:pPr>
        <w:tabs>
          <w:tab w:val="left" w:pos="567"/>
          <w:tab w:val="left" w:pos="2977"/>
          <w:tab w:val="left" w:pos="3261"/>
        </w:tabs>
        <w:spacing w:before="120" w:after="120"/>
        <w:ind w:left="3119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 xml:space="preserve">az Alsónyéki Tagóvoda: </w:t>
      </w:r>
      <w:r>
        <w:rPr>
          <w:rFonts w:ascii="Arial" w:hAnsi="Arial" w:cs="Arial"/>
          <w:b/>
          <w:sz w:val="22"/>
          <w:szCs w:val="22"/>
        </w:rPr>
        <w:t xml:space="preserve">2025. július 7-től 2025. augusztus 8-ig,  </w:t>
      </w:r>
    </w:p>
    <w:p w14:paraId="6B30EF7A" w14:textId="77777777" w:rsidR="00016B9A" w:rsidRDefault="00016B9A" w:rsidP="00016B9A">
      <w:pPr>
        <w:tabs>
          <w:tab w:val="left" w:pos="567"/>
          <w:tab w:val="left" w:pos="2977"/>
          <w:tab w:val="left" w:pos="3261"/>
        </w:tabs>
        <w:spacing w:before="120" w:after="120"/>
        <w:ind w:left="3119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 xml:space="preserve">az Alsónánai Tagóvoda: </w:t>
      </w:r>
      <w:r>
        <w:rPr>
          <w:rFonts w:ascii="Arial" w:hAnsi="Arial" w:cs="Arial"/>
          <w:b/>
          <w:sz w:val="22"/>
          <w:szCs w:val="22"/>
        </w:rPr>
        <w:t xml:space="preserve">2025. július 7-től 2025. augusztus 8-ig,  </w:t>
      </w:r>
    </w:p>
    <w:p w14:paraId="4F600292" w14:textId="77777777" w:rsidR="00016B9A" w:rsidRDefault="00016B9A" w:rsidP="00016B9A">
      <w:pPr>
        <w:tabs>
          <w:tab w:val="left" w:pos="567"/>
          <w:tab w:val="left" w:pos="2977"/>
          <w:tab w:val="left" w:pos="3261"/>
        </w:tabs>
        <w:spacing w:before="120" w:after="120"/>
        <w:ind w:left="3119" w:hanging="284"/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</w:t>
      </w:r>
      <w:proofErr w:type="gram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Pörbölyi</w:t>
      </w:r>
      <w:proofErr w:type="spellEnd"/>
      <w:r>
        <w:rPr>
          <w:rFonts w:ascii="Arial" w:hAnsi="Arial" w:cs="Arial"/>
          <w:sz w:val="22"/>
          <w:szCs w:val="22"/>
        </w:rPr>
        <w:t xml:space="preserve"> Tagóvoda: </w:t>
      </w:r>
      <w:r>
        <w:rPr>
          <w:rFonts w:ascii="Arial" w:hAnsi="Arial" w:cs="Arial"/>
          <w:b/>
          <w:sz w:val="22"/>
          <w:szCs w:val="22"/>
        </w:rPr>
        <w:t xml:space="preserve">2025. június 30-tól 2025. augusztus 1-ig,  </w:t>
      </w:r>
    </w:p>
    <w:p w14:paraId="314F8091" w14:textId="77777777" w:rsidR="00016B9A" w:rsidRDefault="00016B9A" w:rsidP="00016B9A">
      <w:pPr>
        <w:tabs>
          <w:tab w:val="left" w:pos="2835"/>
        </w:tabs>
        <w:spacing w:before="120" w:after="120"/>
        <w:ind w:left="2835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 xml:space="preserve">a bölcsőde </w:t>
      </w:r>
      <w:r>
        <w:rPr>
          <w:rFonts w:ascii="Arial" w:hAnsi="Arial" w:cs="Arial"/>
          <w:b/>
          <w:sz w:val="22"/>
          <w:szCs w:val="22"/>
        </w:rPr>
        <w:t>2025. július 28-tól 2025. augusztus 8-ig</w:t>
      </w:r>
      <w:r>
        <w:rPr>
          <w:rFonts w:ascii="Arial" w:hAnsi="Arial" w:cs="Arial"/>
          <w:sz w:val="22"/>
          <w:szCs w:val="22"/>
        </w:rPr>
        <w:t xml:space="preserve"> tartson zárva. </w:t>
      </w:r>
    </w:p>
    <w:p w14:paraId="5204193C" w14:textId="77777777" w:rsidR="00016B9A" w:rsidRDefault="00016B9A" w:rsidP="00016B9A">
      <w:pPr>
        <w:autoSpaceDN w:val="0"/>
        <w:ind w:left="2268"/>
        <w:jc w:val="both"/>
        <w:rPr>
          <w:rFonts w:ascii="Arial" w:hAnsi="Arial" w:cs="Arial"/>
          <w:i/>
          <w:sz w:val="22"/>
          <w:szCs w:val="22"/>
          <w:lang w:eastAsia="hu-HU"/>
        </w:rPr>
      </w:pPr>
    </w:p>
    <w:p w14:paraId="0248F57B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 xml:space="preserve">Határidő: </w:t>
      </w:r>
      <w:r>
        <w:rPr>
          <w:rFonts w:ascii="Arial" w:hAnsi="Arial" w:cs="Arial"/>
          <w:sz w:val="22"/>
          <w:szCs w:val="22"/>
          <w:lang w:eastAsia="hu-HU"/>
        </w:rPr>
        <w:t>2025. március 5.</w:t>
      </w:r>
    </w:p>
    <w:p w14:paraId="2939D3AD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>Felelős</w:t>
      </w:r>
      <w:proofErr w:type="gramStart"/>
      <w:r>
        <w:rPr>
          <w:rFonts w:ascii="Arial" w:hAnsi="Arial" w:cs="Arial"/>
          <w:i/>
          <w:sz w:val="22"/>
          <w:szCs w:val="22"/>
          <w:lang w:eastAsia="hu-HU"/>
        </w:rPr>
        <w:t>:</w:t>
      </w:r>
      <w:r>
        <w:rPr>
          <w:rFonts w:ascii="Arial" w:hAnsi="Arial" w:cs="Arial"/>
          <w:sz w:val="22"/>
          <w:szCs w:val="22"/>
          <w:lang w:eastAsia="hu-HU"/>
        </w:rPr>
        <w:t xml:space="preserve">   dr.</w:t>
      </w:r>
      <w:proofErr w:type="gramEnd"/>
      <w:r>
        <w:rPr>
          <w:rFonts w:ascii="Arial" w:hAnsi="Arial" w:cs="Arial"/>
          <w:sz w:val="22"/>
          <w:szCs w:val="22"/>
          <w:lang w:eastAsia="hu-HU"/>
        </w:rPr>
        <w:t xml:space="preserve"> Firle-Paksi Anna aljegyző</w:t>
      </w:r>
    </w:p>
    <w:p w14:paraId="2A7A4DEB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ab/>
        <w:t xml:space="preserve">           </w:t>
      </w:r>
      <w:r>
        <w:rPr>
          <w:rFonts w:ascii="Arial" w:hAnsi="Arial" w:cs="Arial"/>
          <w:sz w:val="22"/>
          <w:szCs w:val="22"/>
          <w:lang w:eastAsia="hu-HU"/>
        </w:rPr>
        <w:t>(a határozat megküldéséért)</w:t>
      </w:r>
    </w:p>
    <w:p w14:paraId="0DFF41B7" w14:textId="34A03A6C" w:rsidR="00016B9A" w:rsidRDefault="00016B9A" w:rsidP="00016B9A">
      <w:pPr>
        <w:autoSpaceDN w:val="0"/>
        <w:jc w:val="both"/>
        <w:rPr>
          <w:rFonts w:ascii="Arial" w:hAnsi="Arial" w:cs="Arial"/>
          <w:i/>
          <w:sz w:val="22"/>
          <w:szCs w:val="22"/>
          <w:lang w:eastAsia="hu-HU"/>
        </w:rPr>
      </w:pPr>
    </w:p>
    <w:p w14:paraId="1488D29D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i/>
          <w:sz w:val="22"/>
          <w:szCs w:val="22"/>
          <w:lang w:eastAsia="hu-HU"/>
        </w:rPr>
        <w:t>Határozatról értesül:</w:t>
      </w:r>
      <w:r>
        <w:rPr>
          <w:rFonts w:ascii="Arial" w:hAnsi="Arial" w:cs="Arial"/>
          <w:sz w:val="22"/>
          <w:szCs w:val="22"/>
          <w:lang w:eastAsia="hu-HU"/>
        </w:rPr>
        <w:t xml:space="preserve"> MOB óvoda főigazgatója</w:t>
      </w:r>
    </w:p>
    <w:p w14:paraId="60048F4D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i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                                 BKÖH hatósági iroda</w:t>
      </w:r>
    </w:p>
    <w:p w14:paraId="29FA54A4" w14:textId="77777777" w:rsidR="00016B9A" w:rsidRDefault="00016B9A" w:rsidP="00016B9A">
      <w:pPr>
        <w:autoSpaceDN w:val="0"/>
        <w:ind w:left="2552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                                  </w:t>
      </w:r>
      <w:proofErr w:type="gramStart"/>
      <w:r>
        <w:rPr>
          <w:rFonts w:ascii="Arial" w:hAnsi="Arial" w:cs="Arial"/>
          <w:sz w:val="22"/>
          <w:szCs w:val="22"/>
          <w:lang w:eastAsia="hu-HU"/>
        </w:rPr>
        <w:t>irattár</w:t>
      </w:r>
      <w:proofErr w:type="gramEnd"/>
    </w:p>
    <w:p w14:paraId="5644C853" w14:textId="5CB8ECBA" w:rsidR="006A53D4" w:rsidRPr="00C65595" w:rsidRDefault="006A53D4" w:rsidP="00016B9A">
      <w:pPr>
        <w:widowControl w:val="0"/>
        <w:tabs>
          <w:tab w:val="left" w:pos="360"/>
        </w:tabs>
        <w:autoSpaceDN w:val="0"/>
        <w:spacing w:before="240"/>
        <w:jc w:val="center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3966"/>
    <w:multiLevelType w:val="hybridMultilevel"/>
    <w:tmpl w:val="564050E8"/>
    <w:lvl w:ilvl="0" w:tplc="040E0017">
      <w:start w:val="1"/>
      <w:numFmt w:val="lowerLetter"/>
      <w:lvlText w:val="%1)"/>
      <w:lvlJc w:val="left"/>
      <w:pPr>
        <w:ind w:left="2912" w:hanging="360"/>
      </w:pPr>
      <w:rPr>
        <w:sz w:val="22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4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6A440C8D"/>
    <w:multiLevelType w:val="hybridMultilevel"/>
    <w:tmpl w:val="15AE2292"/>
    <w:lvl w:ilvl="0" w:tplc="DB142D4C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14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12"/>
  </w:num>
  <w:num w:numId="10">
    <w:abstractNumId w:val="6"/>
  </w:num>
  <w:num w:numId="11">
    <w:abstractNumId w:val="13"/>
  </w:num>
  <w:num w:numId="12">
    <w:abstractNumId w:val="4"/>
  </w:num>
  <w:num w:numId="13">
    <w:abstractNumId w:val="5"/>
  </w:num>
  <w:num w:numId="14">
    <w:abstractNumId w:val="15"/>
  </w:num>
  <w:num w:numId="15">
    <w:abstractNumId w:val="1"/>
  </w:num>
  <w:num w:numId="16">
    <w:abstractNumId w:val="3"/>
  </w:num>
  <w:num w:numId="17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16B9A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71E37"/>
    <w:rsid w:val="0018369E"/>
    <w:rsid w:val="0018487C"/>
    <w:rsid w:val="001E14AE"/>
    <w:rsid w:val="001E4D50"/>
    <w:rsid w:val="001F650F"/>
    <w:rsid w:val="0021070F"/>
    <w:rsid w:val="002169E7"/>
    <w:rsid w:val="00217B18"/>
    <w:rsid w:val="00227987"/>
    <w:rsid w:val="00246E53"/>
    <w:rsid w:val="00252921"/>
    <w:rsid w:val="0025361A"/>
    <w:rsid w:val="002554F9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255AC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92C8E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524B6"/>
    <w:rsid w:val="0086454A"/>
    <w:rsid w:val="00865EDF"/>
    <w:rsid w:val="0088501E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161AC"/>
    <w:rsid w:val="00A459D7"/>
    <w:rsid w:val="00A6335E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26ABA"/>
    <w:rsid w:val="00C3173E"/>
    <w:rsid w:val="00C36C4B"/>
    <w:rsid w:val="00C40D6E"/>
    <w:rsid w:val="00C52501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7F7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749</Words>
  <Characters>5175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24</cp:revision>
  <dcterms:created xsi:type="dcterms:W3CDTF">2023-11-06T10:34:00Z</dcterms:created>
  <dcterms:modified xsi:type="dcterms:W3CDTF">2025-02-26T10:38:00Z</dcterms:modified>
</cp:coreProperties>
</file>