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8351DF" w14:textId="77777777" w:rsidR="006A4569" w:rsidRPr="007F22F3" w:rsidRDefault="006A4569" w:rsidP="006A4569">
      <w:pPr>
        <w:jc w:val="right"/>
        <w:rPr>
          <w:i/>
          <w:color w:val="3366FF"/>
          <w:sz w:val="22"/>
          <w:szCs w:val="22"/>
        </w:rPr>
      </w:pPr>
      <w:r w:rsidRPr="007F22F3">
        <w:rPr>
          <w:i/>
          <w:color w:val="3366FF"/>
          <w:sz w:val="22"/>
          <w:szCs w:val="22"/>
        </w:rPr>
        <w:t>A határozati javaslat elfogadásához</w:t>
      </w:r>
    </w:p>
    <w:p w14:paraId="45E89587" w14:textId="77777777" w:rsidR="006A4569" w:rsidRPr="007F22F3" w:rsidRDefault="006A4569" w:rsidP="006A4569">
      <w:pPr>
        <w:jc w:val="right"/>
        <w:rPr>
          <w:i/>
          <w:color w:val="3366FF"/>
          <w:sz w:val="22"/>
          <w:szCs w:val="22"/>
        </w:rPr>
      </w:pPr>
      <w:r w:rsidRPr="007F22F3">
        <w:rPr>
          <w:b/>
          <w:i/>
          <w:color w:val="3366FF"/>
          <w:sz w:val="22"/>
          <w:szCs w:val="22"/>
          <w:u w:val="single"/>
        </w:rPr>
        <w:t xml:space="preserve">egyszerű </w:t>
      </w:r>
      <w:r w:rsidRPr="007F22F3">
        <w:rPr>
          <w:i/>
          <w:color w:val="3366FF"/>
          <w:sz w:val="22"/>
          <w:szCs w:val="22"/>
        </w:rPr>
        <w:t xml:space="preserve"> többség szükséges,</w:t>
      </w:r>
    </w:p>
    <w:p w14:paraId="06BD3AC2" w14:textId="77777777" w:rsidR="006A4569" w:rsidRPr="007F22F3" w:rsidRDefault="006A4569" w:rsidP="006A4569">
      <w:pPr>
        <w:jc w:val="right"/>
        <w:rPr>
          <w:i/>
          <w:color w:val="3366FF"/>
          <w:sz w:val="22"/>
          <w:szCs w:val="22"/>
        </w:rPr>
      </w:pPr>
      <w:r w:rsidRPr="007F22F3">
        <w:rPr>
          <w:i/>
          <w:color w:val="3366FF"/>
          <w:sz w:val="22"/>
          <w:szCs w:val="22"/>
        </w:rPr>
        <w:t xml:space="preserve">az előterjesztés </w:t>
      </w:r>
      <w:r w:rsidRPr="007F22F3">
        <w:rPr>
          <w:b/>
          <w:i/>
          <w:color w:val="3366FF"/>
          <w:sz w:val="22"/>
          <w:szCs w:val="22"/>
          <w:u w:val="single"/>
        </w:rPr>
        <w:t>nyilvános ülésen tárgyalható</w:t>
      </w:r>
      <w:r w:rsidRPr="007F22F3">
        <w:rPr>
          <w:i/>
          <w:color w:val="3366FF"/>
          <w:sz w:val="22"/>
          <w:szCs w:val="22"/>
        </w:rPr>
        <w:t>!</w:t>
      </w:r>
    </w:p>
    <w:p w14:paraId="2483C85F" w14:textId="77777777" w:rsidR="006A4569" w:rsidRPr="000A1BAB" w:rsidRDefault="006A4569" w:rsidP="006A4569">
      <w:pPr>
        <w:jc w:val="both"/>
        <w:rPr>
          <w:b/>
          <w:color w:val="3366FF"/>
          <w:szCs w:val="24"/>
        </w:rPr>
      </w:pPr>
    </w:p>
    <w:p w14:paraId="6EAA9836" w14:textId="3FF71996" w:rsidR="006A4569" w:rsidRPr="000A1BAB" w:rsidRDefault="007F22F3" w:rsidP="006A4569">
      <w:pPr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43</w:t>
      </w:r>
      <w:r w:rsidR="006A4569" w:rsidRPr="000A1BAB">
        <w:rPr>
          <w:rFonts w:ascii="Arial" w:hAnsi="Arial" w:cs="Arial"/>
          <w:i/>
          <w:color w:val="3366FF"/>
          <w:sz w:val="32"/>
          <w:szCs w:val="32"/>
          <w:u w:val="single"/>
        </w:rPr>
        <w:t>. számú előterjesztés</w:t>
      </w:r>
    </w:p>
    <w:p w14:paraId="219E3632" w14:textId="77777777" w:rsidR="006A4569" w:rsidRPr="000A1BAB" w:rsidRDefault="006A4569" w:rsidP="006A4569">
      <w:pPr>
        <w:jc w:val="center"/>
        <w:rPr>
          <w:rFonts w:ascii="Arial" w:hAnsi="Arial" w:cs="Arial"/>
          <w:i/>
          <w:iCs/>
          <w:color w:val="3366FF"/>
          <w:szCs w:val="24"/>
          <w:u w:val="single"/>
        </w:rPr>
      </w:pPr>
    </w:p>
    <w:p w14:paraId="56C85FCC" w14:textId="77777777" w:rsidR="007F22F3" w:rsidRPr="009F3ED2" w:rsidRDefault="007F22F3" w:rsidP="007F22F3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 Önkormányzata Képviselő-testületének 2025. május 2</w:t>
      </w:r>
      <w:r w:rsidRPr="009F3ED2">
        <w:rPr>
          <w:rFonts w:ascii="Arial" w:hAnsi="Arial" w:cs="Arial"/>
          <w:color w:val="3366FF"/>
          <w:sz w:val="22"/>
          <w:szCs w:val="22"/>
        </w:rPr>
        <w:t>7-én</w:t>
      </w:r>
    </w:p>
    <w:p w14:paraId="600FF4A4" w14:textId="77777777" w:rsidR="007F22F3" w:rsidRDefault="007F22F3" w:rsidP="007F22F3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9F3ED2">
        <w:rPr>
          <w:rFonts w:ascii="Arial" w:hAnsi="Arial" w:cs="Arial"/>
          <w:color w:val="3366FF"/>
          <w:sz w:val="22"/>
          <w:szCs w:val="22"/>
        </w:rPr>
        <w:t>0</w:t>
      </w:r>
      <w:r>
        <w:rPr>
          <w:rFonts w:ascii="Arial" w:hAnsi="Arial" w:cs="Arial"/>
          <w:color w:val="3366FF"/>
          <w:sz w:val="22"/>
          <w:szCs w:val="22"/>
        </w:rPr>
        <w:t>8</w:t>
      </w:r>
      <w:r w:rsidRPr="009F3ED2">
        <w:rPr>
          <w:rFonts w:ascii="Arial" w:hAnsi="Arial" w:cs="Arial"/>
          <w:color w:val="3366FF"/>
          <w:sz w:val="22"/>
          <w:szCs w:val="22"/>
        </w:rPr>
        <w:t>.30 órakor megtartandó ülésére</w:t>
      </w:r>
    </w:p>
    <w:p w14:paraId="550A1F3F" w14:textId="34308D76" w:rsidR="006A4569" w:rsidRPr="000A1BAB" w:rsidRDefault="00581BF6" w:rsidP="002B7261">
      <w:pPr>
        <w:widowControl w:val="0"/>
        <w:tabs>
          <w:tab w:val="left" w:pos="567"/>
        </w:tabs>
        <w:suppressAutoHyphens/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T</w:t>
      </w:r>
      <w:r w:rsidR="006A4569" w:rsidRPr="000A1BAB">
        <w:rPr>
          <w:rFonts w:ascii="Arial" w:hAnsi="Arial" w:cs="Arial"/>
          <w:i/>
          <w:color w:val="3366FF"/>
          <w:sz w:val="32"/>
          <w:szCs w:val="32"/>
          <w:u w:val="single"/>
        </w:rPr>
        <w:t>ájékoztató a 20</w:t>
      </w:r>
      <w:r w:rsidR="00852940" w:rsidRPr="000A1BAB">
        <w:rPr>
          <w:rFonts w:ascii="Arial" w:hAnsi="Arial" w:cs="Arial"/>
          <w:i/>
          <w:color w:val="3366FF"/>
          <w:sz w:val="32"/>
          <w:szCs w:val="32"/>
          <w:u w:val="single"/>
        </w:rPr>
        <w:t>2</w:t>
      </w:r>
      <w:r w:rsidR="00896EB8">
        <w:rPr>
          <w:rFonts w:ascii="Arial" w:hAnsi="Arial" w:cs="Arial"/>
          <w:i/>
          <w:color w:val="3366FF"/>
          <w:sz w:val="32"/>
          <w:szCs w:val="32"/>
          <w:u w:val="single"/>
        </w:rPr>
        <w:t>4</w:t>
      </w:r>
      <w:r w:rsidR="006A4569" w:rsidRPr="000A1BAB">
        <w:rPr>
          <w:rFonts w:ascii="Arial" w:hAnsi="Arial" w:cs="Arial"/>
          <w:i/>
          <w:color w:val="3366FF"/>
          <w:sz w:val="32"/>
          <w:szCs w:val="32"/>
          <w:u w:val="single"/>
        </w:rPr>
        <w:t>. évi adóigazgatási feladatok végrehajtásáról, az adóterv teljesüléséről</w:t>
      </w:r>
    </w:p>
    <w:p w14:paraId="005D8F3B" w14:textId="77777777" w:rsidR="006A4569" w:rsidRPr="000A1BAB" w:rsidRDefault="006A4569" w:rsidP="006A456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i/>
          <w:iCs/>
          <w:color w:val="3366FF"/>
          <w:u w:val="singl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9"/>
      </w:tblGrid>
      <w:tr w:rsidR="006A4569" w14:paraId="1813F866" w14:textId="77777777" w:rsidTr="00197A3A">
        <w:trPr>
          <w:trHeight w:val="2665"/>
          <w:jc w:val="center"/>
        </w:trPr>
        <w:tc>
          <w:tcPr>
            <w:tcW w:w="79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4C67A8" w14:textId="77777777" w:rsidR="006A4569" w:rsidRPr="000A1BAB" w:rsidRDefault="006A4569" w:rsidP="00197A3A">
            <w:pPr>
              <w:tabs>
                <w:tab w:val="left" w:pos="1843"/>
              </w:tabs>
              <w:snapToGrid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u w:val="single"/>
              </w:rPr>
            </w:pPr>
          </w:p>
          <w:p w14:paraId="421DD7F6" w14:textId="77777777" w:rsidR="007F22F3" w:rsidRPr="007F22F3" w:rsidRDefault="006A4569" w:rsidP="007F22F3">
            <w:pPr>
              <w:tabs>
                <w:tab w:val="left" w:pos="1843"/>
              </w:tabs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0A1BAB">
              <w:rPr>
                <w:rFonts w:ascii="Arial" w:hAnsi="Arial" w:cs="Arial"/>
                <w:b/>
                <w:color w:val="3366FF"/>
                <w:u w:val="single"/>
              </w:rPr>
              <w:t>Előterjesztő:</w:t>
            </w:r>
            <w:r w:rsidR="007F22F3">
              <w:rPr>
                <w:rFonts w:ascii="Arial" w:hAnsi="Arial" w:cs="Arial"/>
                <w:bCs/>
                <w:color w:val="3366FF"/>
              </w:rPr>
              <w:t xml:space="preserve"> </w:t>
            </w:r>
            <w:r w:rsidR="007F22F3" w:rsidRPr="007F22F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Firle-Paksi Anna aljegyző</w:t>
            </w:r>
          </w:p>
          <w:p w14:paraId="38FEA2AD" w14:textId="77777777" w:rsidR="006A4569" w:rsidRPr="000A1BAB" w:rsidRDefault="006A4569" w:rsidP="00197A3A">
            <w:pPr>
              <w:tabs>
                <w:tab w:val="left" w:pos="1843"/>
              </w:tabs>
              <w:spacing w:line="276" w:lineRule="auto"/>
              <w:jc w:val="both"/>
              <w:rPr>
                <w:rFonts w:ascii="Arial" w:hAnsi="Arial" w:cs="Arial"/>
                <w:bCs/>
                <w:color w:val="3366FF"/>
              </w:rPr>
            </w:pPr>
            <w:r w:rsidRPr="000A1BAB">
              <w:rPr>
                <w:rFonts w:ascii="Arial" w:hAnsi="Arial" w:cs="Arial"/>
                <w:bCs/>
                <w:color w:val="3366FF"/>
              </w:rPr>
              <w:t xml:space="preserve">                           </w:t>
            </w:r>
          </w:p>
          <w:p w14:paraId="1431EC26" w14:textId="48AA086F" w:rsidR="007F22F3" w:rsidRDefault="006A4569" w:rsidP="007F22F3">
            <w:pPr>
              <w:suppressAutoHyphens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A1BAB">
              <w:rPr>
                <w:rFonts w:ascii="Arial" w:hAnsi="Arial" w:cs="Arial"/>
                <w:b/>
                <w:color w:val="3366FF"/>
                <w:u w:val="single"/>
              </w:rPr>
              <w:t>Készítette:</w:t>
            </w:r>
            <w:r w:rsidRPr="000A1BAB">
              <w:rPr>
                <w:rFonts w:ascii="Arial" w:hAnsi="Arial" w:cs="Arial"/>
                <w:bCs/>
                <w:color w:val="3366FF"/>
              </w:rPr>
              <w:t xml:space="preserve"> </w:t>
            </w:r>
            <w:r w:rsidR="007F22F3">
              <w:rPr>
                <w:rFonts w:ascii="Arial" w:hAnsi="Arial" w:cs="Arial"/>
                <w:color w:val="3366FF"/>
                <w:sz w:val="22"/>
                <w:szCs w:val="22"/>
              </w:rPr>
              <w:t>Kőművesné Monigl Zsuzsanna főtanácsos</w:t>
            </w:r>
          </w:p>
          <w:p w14:paraId="289A296F" w14:textId="30F7F66B" w:rsidR="006A4569" w:rsidRDefault="007F22F3" w:rsidP="007F22F3">
            <w:pPr>
              <w:spacing w:line="276" w:lineRule="auto"/>
              <w:jc w:val="both"/>
              <w:rPr>
                <w:rFonts w:ascii="Arial" w:hAnsi="Arial" w:cs="Arial"/>
                <w:b/>
                <w:color w:val="3366FF"/>
                <w:u w:val="single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Dárdai Adrienn vezető tanácsos</w:t>
            </w:r>
          </w:p>
          <w:p w14:paraId="33B53459" w14:textId="77777777" w:rsidR="007F22F3" w:rsidRPr="000A1BAB" w:rsidRDefault="007F22F3" w:rsidP="007F22F3">
            <w:pPr>
              <w:spacing w:line="276" w:lineRule="auto"/>
              <w:jc w:val="both"/>
              <w:rPr>
                <w:rFonts w:ascii="Arial" w:hAnsi="Arial" w:cs="Arial"/>
                <w:b/>
                <w:color w:val="3366FF"/>
                <w:u w:val="single"/>
              </w:rPr>
            </w:pPr>
          </w:p>
          <w:p w14:paraId="124DB563" w14:textId="77777777" w:rsidR="006809FC" w:rsidRDefault="006A4569" w:rsidP="007F22F3">
            <w:pPr>
              <w:tabs>
                <w:tab w:val="left" w:pos="1843"/>
              </w:tabs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0A1BAB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0A1BAB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2B72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Takaróné dr. Mihó Beatrix </w:t>
            </w:r>
          </w:p>
          <w:p w14:paraId="5784F523" w14:textId="45ECA255" w:rsidR="007F22F3" w:rsidRPr="007F22F3" w:rsidRDefault="006809FC" w:rsidP="007F22F3">
            <w:pPr>
              <w:tabs>
                <w:tab w:val="left" w:pos="1843"/>
              </w:tabs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                                                             </w:t>
            </w:r>
            <w:r w:rsidR="002B72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kirendeltségvezető</w:t>
            </w:r>
          </w:p>
          <w:p w14:paraId="5BE47D6C" w14:textId="77777777" w:rsidR="006A4569" w:rsidRDefault="006A4569" w:rsidP="00964C9F">
            <w:pPr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753B81A7" w14:textId="77777777" w:rsidR="00581BF6" w:rsidRPr="00581BF6" w:rsidRDefault="00581BF6" w:rsidP="00964C9F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581BF6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355154B8" w14:textId="77777777" w:rsidR="00581BF6" w:rsidRDefault="00581BF6" w:rsidP="00964C9F">
            <w:pPr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Gazdasági és Szociális Bizottság 2025.05.27.</w:t>
            </w:r>
          </w:p>
          <w:p w14:paraId="3D343CF9" w14:textId="4EDEC78C" w:rsidR="006809FC" w:rsidRPr="00E23F33" w:rsidRDefault="006809FC" w:rsidP="00964C9F">
            <w:pPr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</w:tc>
      </w:tr>
    </w:tbl>
    <w:p w14:paraId="512D0FA9" w14:textId="77777777" w:rsidR="00EB125E" w:rsidRPr="000D09B6" w:rsidRDefault="00EB125E" w:rsidP="000C5F96">
      <w:pPr>
        <w:pStyle w:val="Cmsor1"/>
        <w:keepNext w:val="0"/>
        <w:overflowPunct/>
        <w:jc w:val="both"/>
        <w:textAlignment w:val="auto"/>
        <w:rPr>
          <w:sz w:val="22"/>
          <w:szCs w:val="22"/>
        </w:rPr>
      </w:pPr>
    </w:p>
    <w:p w14:paraId="48BE9F7C" w14:textId="77777777" w:rsidR="00EB125E" w:rsidRPr="000D09B6" w:rsidRDefault="00EB125E">
      <w:pPr>
        <w:jc w:val="both"/>
        <w:rPr>
          <w:sz w:val="22"/>
          <w:szCs w:val="22"/>
        </w:rPr>
      </w:pPr>
    </w:p>
    <w:p w14:paraId="53F930C3" w14:textId="77777777" w:rsidR="00EB125E" w:rsidRPr="00581BF6" w:rsidRDefault="00EB125E" w:rsidP="00581BF6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581BF6">
        <w:rPr>
          <w:rFonts w:ascii="Arial" w:hAnsi="Arial" w:cs="Arial"/>
          <w:b/>
          <w:sz w:val="22"/>
          <w:szCs w:val="22"/>
        </w:rPr>
        <w:t>Tisztelt Képviselő-testület!</w:t>
      </w:r>
    </w:p>
    <w:p w14:paraId="19D08514" w14:textId="77777777" w:rsidR="00EB125E" w:rsidRPr="00264493" w:rsidRDefault="00EB125E">
      <w:pPr>
        <w:widowControl w:val="0"/>
        <w:jc w:val="both"/>
        <w:rPr>
          <w:szCs w:val="24"/>
        </w:rPr>
      </w:pPr>
    </w:p>
    <w:p w14:paraId="6F8E1ABE" w14:textId="77777777" w:rsidR="008E2D1B" w:rsidRPr="007F22F3" w:rsidRDefault="008E2D1B" w:rsidP="008E2D1B">
      <w:pPr>
        <w:widowControl w:val="0"/>
        <w:ind w:firstLine="567"/>
        <w:jc w:val="both"/>
        <w:rPr>
          <w:rFonts w:ascii="Arial" w:hAnsi="Arial" w:cs="Arial"/>
          <w:szCs w:val="24"/>
        </w:rPr>
      </w:pPr>
    </w:p>
    <w:p w14:paraId="39A4D9FE" w14:textId="56827FCB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Bátaszéki KÖH által ellátott adóigazgatás 202</w:t>
      </w:r>
      <w:r w:rsidR="00896EB8" w:rsidRPr="007F22F3">
        <w:rPr>
          <w:rFonts w:ascii="Arial" w:hAnsi="Arial" w:cs="Arial"/>
          <w:sz w:val="22"/>
          <w:szCs w:val="22"/>
        </w:rPr>
        <w:t>4</w:t>
      </w:r>
      <w:r w:rsidRPr="007F22F3">
        <w:rPr>
          <w:rFonts w:ascii="Arial" w:hAnsi="Arial" w:cs="Arial"/>
          <w:sz w:val="22"/>
          <w:szCs w:val="22"/>
        </w:rPr>
        <w:t>. évi feladatairól az alábbi tájékoztatás adom:</w:t>
      </w:r>
    </w:p>
    <w:p w14:paraId="044BBF91" w14:textId="77777777" w:rsidR="00486D0A" w:rsidRPr="007F22F3" w:rsidRDefault="00486D0A" w:rsidP="00486D0A">
      <w:pPr>
        <w:widowControl w:val="0"/>
        <w:jc w:val="both"/>
        <w:rPr>
          <w:rFonts w:ascii="Arial" w:hAnsi="Arial" w:cs="Arial"/>
          <w:szCs w:val="24"/>
        </w:rPr>
      </w:pPr>
    </w:p>
    <w:p w14:paraId="159CCF60" w14:textId="77777777" w:rsidR="00FF75CA" w:rsidRPr="007F22F3" w:rsidRDefault="00FF75CA" w:rsidP="00FF75CA">
      <w:pPr>
        <w:ind w:firstLine="36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F22F3">
        <w:rPr>
          <w:rFonts w:ascii="Arial" w:hAnsi="Arial" w:cs="Arial"/>
          <w:i/>
          <w:iCs/>
          <w:sz w:val="22"/>
          <w:szCs w:val="22"/>
          <w:u w:val="single"/>
        </w:rPr>
        <w:t>Az adóigazgatás által ellátandó feladatok:</w:t>
      </w:r>
    </w:p>
    <w:p w14:paraId="3BCC54F7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spacing w:before="120"/>
        <w:ind w:left="71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központi és helyi adójogszabályokban meghatározott, jegyzői hatáskörbe utalt adóigazgatási feladatok elvégzése.</w:t>
      </w:r>
    </w:p>
    <w:p w14:paraId="28E45F53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központi adójogszabályokból eredő helyi rendeletalkotás előkészítése.</w:t>
      </w:r>
    </w:p>
    <w:p w14:paraId="5C29B397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helyi adórendeletek végrehajtásának érvényesítése.</w:t>
      </w:r>
    </w:p>
    <w:p w14:paraId="46DB89C9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helyi adók bejelentésével, kivetésével, közlésével és beszedésével kapcsolatos feladatok ellátása.</w:t>
      </w:r>
    </w:p>
    <w:p w14:paraId="6F41CD5E" w14:textId="77777777" w:rsidR="00FF75CA" w:rsidRPr="007F22F3" w:rsidRDefault="00FF75CA" w:rsidP="00FF75CA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4A7077D3" w14:textId="77777777" w:rsidR="00FF75CA" w:rsidRPr="007F22F3" w:rsidRDefault="00FF75CA" w:rsidP="00FF75CA">
      <w:pPr>
        <w:ind w:firstLine="36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F22F3">
        <w:rPr>
          <w:rFonts w:ascii="Arial" w:hAnsi="Arial" w:cs="Arial"/>
          <w:i/>
          <w:iCs/>
          <w:sz w:val="22"/>
          <w:szCs w:val="22"/>
          <w:u w:val="single"/>
        </w:rPr>
        <w:t>Egyéb feladatok:</w:t>
      </w:r>
    </w:p>
    <w:p w14:paraId="57B1AA0D" w14:textId="77777777" w:rsidR="00FF75CA" w:rsidRDefault="00FF75CA" w:rsidP="00FF75CA">
      <w:pPr>
        <w:numPr>
          <w:ilvl w:val="0"/>
          <w:numId w:val="11"/>
        </w:numPr>
        <w:overflowPunct/>
        <w:autoSpaceDE/>
        <w:spacing w:before="12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folyószámlák vezetése; adószámlákra beérkező banki utalások és postai befizetések könyvelése, költségvetési számlára történő utalása; bevallások, folyószámlán történő előírások rögzítése,</w:t>
      </w:r>
    </w:p>
    <w:p w14:paraId="55D58ABD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tulajdonjog változások folyamatos regisztrálása;</w:t>
      </w:r>
    </w:p>
    <w:p w14:paraId="7C386294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adótúlfizetések rendezése </w:t>
      </w:r>
    </w:p>
    <w:p w14:paraId="1A2AB38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 és értékbizonyítvány kiadása;</w:t>
      </w:r>
    </w:p>
    <w:p w14:paraId="73358A38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adóigazolások kiadása;</w:t>
      </w:r>
    </w:p>
    <w:p w14:paraId="68047A2E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lastRenderedPageBreak/>
        <w:t>talajterhelési díjjal kapcsolatos feladatok;</w:t>
      </w:r>
    </w:p>
    <w:p w14:paraId="0ED03006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földbérbeadás adóztatásával kapcsolatos feladatok;</w:t>
      </w:r>
    </w:p>
    <w:p w14:paraId="63CF0C93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vállalkozók adóügyeivel kapcsolatos ügyintézés, regisztráció;</w:t>
      </w:r>
    </w:p>
    <w:p w14:paraId="19225EA9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bevallások feldolgozása;</w:t>
      </w:r>
    </w:p>
    <w:p w14:paraId="56964B8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adóüggyel kapcsolatos ügyiratok iktatása</w:t>
      </w:r>
    </w:p>
    <w:p w14:paraId="5EDBE3CA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értesítések, csekkek félévenkénti elkészítése, postázása;</w:t>
      </w:r>
    </w:p>
    <w:p w14:paraId="34BE983F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csoportos beszedési megbízások elkészítése, továbbítása, feldolgozása;</w:t>
      </w:r>
    </w:p>
    <w:p w14:paraId="0EE376E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méltányosságok előkészítése, határozathozatala, feldolgozása;</w:t>
      </w:r>
    </w:p>
    <w:p w14:paraId="3EB5A94C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NAV-nak havi elektronikus adatszolgáltatás önkormányzati adóhátralékról;</w:t>
      </w:r>
    </w:p>
    <w:p w14:paraId="5A2CA0F3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Magyar Államkincstárral folyamatos kapcsolattartás, adatszolgáltatás</w:t>
      </w:r>
    </w:p>
    <w:p w14:paraId="7D276A08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adóellenőrzések előkészítése, feldolgozása; adók módjára behajtandó köztartozások nyilvántartása, behajtása;</w:t>
      </w:r>
    </w:p>
    <w:p w14:paraId="6C1BBA5A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behajthatatlan adótartozások, elévült tételek nyilvántartása</w:t>
      </w:r>
    </w:p>
    <w:p w14:paraId="7EC8FBDD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gépjárműadó hátralék beszedése, MÁK felé havonta történő utalása,</w:t>
      </w:r>
      <w:r>
        <w:rPr>
          <w:rFonts w:ascii="Arial" w:hAnsi="Arial" w:cs="Arial"/>
          <w:sz w:val="22"/>
          <w:szCs w:val="22"/>
        </w:rPr>
        <w:t xml:space="preserve"> a </w:t>
      </w:r>
      <w:r w:rsidRPr="00B635ED">
        <w:rPr>
          <w:rFonts w:ascii="Arial" w:hAnsi="Arial" w:cs="Arial"/>
          <w:sz w:val="22"/>
          <w:szCs w:val="22"/>
        </w:rPr>
        <w:t>számlán történő pénzmozgásról éves jelentés készítése a MÁK felé</w:t>
      </w:r>
    </w:p>
    <w:p w14:paraId="7F734026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zárási összesítők negyedéves, féléves, éves adatok elkészítése, jelentése, adatszolgáltatása;</w:t>
      </w:r>
    </w:p>
    <w:p w14:paraId="0370DD2E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havi adóbevételek számlánkénti bontása, nyilvántartása, költségvetésnek jelentése, adatszolgáltatása;</w:t>
      </w:r>
    </w:p>
    <w:p w14:paraId="1BE1EC6E" w14:textId="77777777" w:rsidR="00FF75CA" w:rsidRPr="008F0B81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8F0B81">
        <w:rPr>
          <w:rFonts w:ascii="Arial" w:hAnsi="Arial" w:cs="Arial"/>
          <w:sz w:val="22"/>
          <w:szCs w:val="22"/>
        </w:rPr>
        <w:t>adóerőképesség nyilvántartása, elkészítése, jelentése, adatszolgáltatása;</w:t>
      </w:r>
    </w:p>
    <w:p w14:paraId="4537ECB6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ügyfélfogadás, adóalanyok felkutatása;</w:t>
      </w:r>
    </w:p>
    <w:p w14:paraId="0D80D72A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valamennyi iratanyag nyilvántartása, ügyiratkezelése, határidőre történő leadása;</w:t>
      </w:r>
    </w:p>
    <w:p w14:paraId="22CB1FF4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Bátaszék, Alsónána, Alsónyék és Sárpilis önkormányzat teljes körű adóigazgatási feladatok elvégzése,</w:t>
      </w:r>
    </w:p>
    <w:p w14:paraId="6595A83C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központi adójogszabályokból adódó rendelettervezetek, adóügyekkel kapcsolatos testületi előterjesztések előkészítése, </w:t>
      </w:r>
    </w:p>
    <w:p w14:paraId="3963E269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önkormányzati gazdálkodásához kapcsolódó bevételi javaslat kidolgozásának előkészítése;</w:t>
      </w:r>
    </w:p>
    <w:p w14:paraId="47F19D1A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adóbevételek alakulásának figyelemmel kísérése;</w:t>
      </w:r>
    </w:p>
    <w:p w14:paraId="1B24C8D0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ingatlan-végrehajtás elrendelése, előkészítése.</w:t>
      </w:r>
    </w:p>
    <w:p w14:paraId="6D388949" w14:textId="77777777" w:rsidR="00FF75CA" w:rsidRDefault="00FF75CA" w:rsidP="00FF75CA">
      <w:pPr>
        <w:autoSpaceDE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557052D" w14:textId="77777777" w:rsidR="001E4872" w:rsidRPr="00264493" w:rsidRDefault="001E4872" w:rsidP="001E4872">
      <w:pPr>
        <w:ind w:left="705"/>
        <w:jc w:val="both"/>
        <w:rPr>
          <w:szCs w:val="24"/>
        </w:rPr>
      </w:pPr>
    </w:p>
    <w:p w14:paraId="166E6093" w14:textId="77777777" w:rsidR="002C5F36" w:rsidRPr="007F22F3" w:rsidRDefault="0044556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</w:rPr>
        <w:t>Ü</w:t>
      </w:r>
      <w:r w:rsidR="00EB125E" w:rsidRPr="007F22F3">
        <w:rPr>
          <w:rFonts w:ascii="Arial" w:hAnsi="Arial" w:cs="Arial"/>
          <w:b/>
          <w:bCs/>
          <w:sz w:val="22"/>
          <w:szCs w:val="22"/>
        </w:rPr>
        <w:t>gyiratforgalom, ügyintézés</w:t>
      </w:r>
    </w:p>
    <w:p w14:paraId="7F125117" w14:textId="77777777" w:rsidR="009D1DC7" w:rsidRPr="007F22F3" w:rsidRDefault="009D1DC7" w:rsidP="009D1DC7">
      <w:pPr>
        <w:jc w:val="both"/>
        <w:rPr>
          <w:rFonts w:ascii="Arial" w:hAnsi="Arial" w:cs="Arial"/>
          <w:sz w:val="22"/>
          <w:szCs w:val="22"/>
        </w:rPr>
      </w:pPr>
    </w:p>
    <w:p w14:paraId="65B86073" w14:textId="76F06737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202</w:t>
      </w:r>
      <w:r w:rsidR="00896EB8" w:rsidRPr="007F22F3">
        <w:rPr>
          <w:rFonts w:ascii="Arial" w:hAnsi="Arial" w:cs="Arial"/>
          <w:sz w:val="22"/>
          <w:szCs w:val="22"/>
        </w:rPr>
        <w:t>4</w:t>
      </w:r>
      <w:r w:rsidRPr="007F22F3">
        <w:rPr>
          <w:rFonts w:ascii="Arial" w:hAnsi="Arial" w:cs="Arial"/>
          <w:sz w:val="22"/>
          <w:szCs w:val="22"/>
        </w:rPr>
        <w:t xml:space="preserve"> adóévben a Bátaszéki Közös Önkormányzati Hivatalban 3 fő látta el a 4 település (Bátaszék, Alsónyék, Alsónána és Sárpilis) adóigazgatási feladatait. </w:t>
      </w:r>
    </w:p>
    <w:p w14:paraId="12A58CD0" w14:textId="77777777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5633566" w14:textId="77777777" w:rsidR="00896EB8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 hivatal ügyiratainak 50 %-át az adócsoport készíti, </w:t>
      </w:r>
      <w:r w:rsidR="00896EB8" w:rsidRPr="007F22F3">
        <w:rPr>
          <w:rFonts w:ascii="Arial" w:hAnsi="Arial" w:cs="Arial"/>
          <w:sz w:val="22"/>
          <w:szCs w:val="22"/>
        </w:rPr>
        <w:t>A hivatal ügyiratainak 50 %-át az adócsoport készíti.</w:t>
      </w:r>
      <w:r w:rsidR="00896EB8" w:rsidRPr="007F22F3">
        <w:rPr>
          <w:rFonts w:ascii="Arial" w:hAnsi="Arial" w:cs="Arial"/>
          <w:b/>
          <w:sz w:val="22"/>
          <w:szCs w:val="22"/>
        </w:rPr>
        <w:t xml:space="preserve"> </w:t>
      </w:r>
      <w:r w:rsidR="00896EB8" w:rsidRPr="007F22F3">
        <w:rPr>
          <w:rFonts w:ascii="Arial" w:hAnsi="Arial" w:cs="Arial"/>
          <w:sz w:val="22"/>
          <w:szCs w:val="22"/>
        </w:rPr>
        <w:t>A tömeges iratok előállítása dömpingszerűen történik egyes időszakokban, olyankor</w:t>
      </w:r>
      <w:r w:rsidR="00896EB8" w:rsidRPr="007F22F3">
        <w:rPr>
          <w:rFonts w:ascii="Arial" w:hAnsi="Arial" w:cs="Arial"/>
          <w:b/>
          <w:sz w:val="22"/>
          <w:szCs w:val="22"/>
        </w:rPr>
        <w:t xml:space="preserve"> </w:t>
      </w:r>
      <w:r w:rsidR="00896EB8" w:rsidRPr="007F22F3">
        <w:rPr>
          <w:rFonts w:ascii="Arial" w:hAnsi="Arial" w:cs="Arial"/>
          <w:sz w:val="22"/>
          <w:szCs w:val="22"/>
        </w:rPr>
        <w:t>kisegítőt is kellett alkalmazni, hogy a jogszabályban meghatározott ügyintézési határidőket tartani tudja a csoport.</w:t>
      </w:r>
    </w:p>
    <w:p w14:paraId="4A043BA8" w14:textId="77777777" w:rsidR="00896EB8" w:rsidRPr="007F22F3" w:rsidRDefault="00896EB8" w:rsidP="002B7261">
      <w:pPr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EB46554" w14:textId="208B128D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Fentiekhez csatolva félévente (I. és II. félévi) öss</w:t>
      </w:r>
      <w:r w:rsidR="002B7261">
        <w:rPr>
          <w:rFonts w:ascii="Arial" w:hAnsi="Arial" w:cs="Arial"/>
          <w:sz w:val="22"/>
          <w:szCs w:val="22"/>
        </w:rPr>
        <w:t xml:space="preserve">zesen </w:t>
      </w:r>
      <w:r w:rsidR="00896EB8" w:rsidRPr="007F22F3">
        <w:rPr>
          <w:rFonts w:ascii="Arial" w:hAnsi="Arial" w:cs="Arial"/>
          <w:sz w:val="22"/>
          <w:szCs w:val="22"/>
        </w:rPr>
        <w:t>810</w:t>
      </w:r>
      <w:r w:rsidRPr="007F22F3">
        <w:rPr>
          <w:rFonts w:ascii="Arial" w:hAnsi="Arial" w:cs="Arial"/>
          <w:sz w:val="22"/>
          <w:szCs w:val="22"/>
        </w:rPr>
        <w:t xml:space="preserve"> db egyenlegértesítő került kézbesítésre. A behajtási időszakban pedig közel </w:t>
      </w:r>
      <w:r w:rsidR="00896EB8" w:rsidRPr="007F22F3">
        <w:rPr>
          <w:rFonts w:ascii="Arial" w:hAnsi="Arial" w:cs="Arial"/>
          <w:sz w:val="22"/>
          <w:szCs w:val="22"/>
        </w:rPr>
        <w:t>43</w:t>
      </w:r>
      <w:r w:rsidRPr="007F22F3">
        <w:rPr>
          <w:rFonts w:ascii="Arial" w:hAnsi="Arial" w:cs="Arial"/>
          <w:sz w:val="22"/>
          <w:szCs w:val="22"/>
        </w:rPr>
        <w:t xml:space="preserve"> db hátralékos felszólítás és csekk lett kinyomtatva, kipostázva tértivevényes kézbesítéssel.</w:t>
      </w:r>
    </w:p>
    <w:p w14:paraId="2DAFFC2C" w14:textId="77777777" w:rsidR="00486D0A" w:rsidRPr="007F22F3" w:rsidRDefault="00486D0A" w:rsidP="00AD7EBC">
      <w:pPr>
        <w:jc w:val="both"/>
        <w:rPr>
          <w:rFonts w:ascii="Arial" w:hAnsi="Arial" w:cs="Arial"/>
          <w:sz w:val="22"/>
          <w:szCs w:val="22"/>
        </w:rPr>
      </w:pPr>
    </w:p>
    <w:p w14:paraId="5369F030" w14:textId="323A4229" w:rsidR="00AD7EBC" w:rsidRPr="007F22F3" w:rsidRDefault="00A0334E" w:rsidP="00AD7EBC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20</w:t>
      </w:r>
      <w:r w:rsidR="008C2AFE" w:rsidRPr="007F22F3">
        <w:rPr>
          <w:rFonts w:ascii="Arial" w:hAnsi="Arial" w:cs="Arial"/>
          <w:b/>
          <w:sz w:val="22"/>
          <w:szCs w:val="22"/>
        </w:rPr>
        <w:t>2</w:t>
      </w:r>
      <w:r w:rsidR="00896EB8" w:rsidRPr="007F22F3">
        <w:rPr>
          <w:rFonts w:ascii="Arial" w:hAnsi="Arial" w:cs="Arial"/>
          <w:b/>
          <w:sz w:val="22"/>
          <w:szCs w:val="22"/>
        </w:rPr>
        <w:t>4</w:t>
      </w:r>
      <w:r w:rsidR="00AD7EBC" w:rsidRPr="007F22F3">
        <w:rPr>
          <w:rFonts w:ascii="Arial" w:hAnsi="Arial" w:cs="Arial"/>
          <w:b/>
          <w:sz w:val="22"/>
          <w:szCs w:val="22"/>
        </w:rPr>
        <w:t xml:space="preserve"> évben a következő számú bevallások kerültek feldolgozásra:</w:t>
      </w:r>
    </w:p>
    <w:p w14:paraId="223030DD" w14:textId="16A31CAC" w:rsidR="00D31965" w:rsidRPr="007F22F3" w:rsidRDefault="000A1BAB" w:rsidP="00D319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1</w:t>
      </w:r>
      <w:r w:rsidR="00896EB8" w:rsidRPr="007F22F3">
        <w:rPr>
          <w:rFonts w:ascii="Arial" w:hAnsi="Arial" w:cs="Arial"/>
          <w:sz w:val="22"/>
          <w:szCs w:val="22"/>
        </w:rPr>
        <w:t>12</w:t>
      </w:r>
      <w:r w:rsidR="00D31965" w:rsidRPr="007F22F3">
        <w:rPr>
          <w:rFonts w:ascii="Arial" w:hAnsi="Arial" w:cs="Arial"/>
          <w:sz w:val="22"/>
          <w:szCs w:val="22"/>
        </w:rPr>
        <w:t xml:space="preserve"> db állandó jellegű iparűzési adóbevallás</w:t>
      </w:r>
    </w:p>
    <w:p w14:paraId="2DCF5671" w14:textId="7EE33BF9" w:rsidR="00D31965" w:rsidRPr="007F22F3" w:rsidRDefault="00527EAE" w:rsidP="00D319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 </w:t>
      </w:r>
      <w:r w:rsidR="00CE6D79" w:rsidRPr="007F22F3">
        <w:rPr>
          <w:rFonts w:ascii="Arial" w:hAnsi="Arial" w:cs="Arial"/>
          <w:sz w:val="22"/>
          <w:szCs w:val="22"/>
        </w:rPr>
        <w:t xml:space="preserve"> </w:t>
      </w:r>
      <w:r w:rsidR="00896EB8" w:rsidRPr="007F22F3">
        <w:rPr>
          <w:rFonts w:ascii="Arial" w:hAnsi="Arial" w:cs="Arial"/>
          <w:sz w:val="22"/>
          <w:szCs w:val="22"/>
        </w:rPr>
        <w:t>16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D31965" w:rsidRPr="007F22F3">
        <w:rPr>
          <w:rFonts w:ascii="Arial" w:hAnsi="Arial" w:cs="Arial"/>
          <w:sz w:val="22"/>
          <w:szCs w:val="22"/>
        </w:rPr>
        <w:t>db magánszemélyek kommunális adóbevallás</w:t>
      </w:r>
    </w:p>
    <w:p w14:paraId="063403D2" w14:textId="1D2E58FC" w:rsidR="000A2073" w:rsidRPr="007F22F3" w:rsidRDefault="00BF6865" w:rsidP="000A207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 </w:t>
      </w:r>
      <w:r w:rsidR="00CE6D79" w:rsidRPr="007F22F3">
        <w:rPr>
          <w:rFonts w:ascii="Arial" w:hAnsi="Arial" w:cs="Arial"/>
          <w:sz w:val="22"/>
          <w:szCs w:val="22"/>
        </w:rPr>
        <w:t xml:space="preserve"> </w:t>
      </w:r>
      <w:r w:rsidR="00896EB8" w:rsidRPr="007F22F3">
        <w:rPr>
          <w:rFonts w:ascii="Arial" w:hAnsi="Arial" w:cs="Arial"/>
          <w:sz w:val="22"/>
          <w:szCs w:val="22"/>
        </w:rPr>
        <w:t>8</w:t>
      </w:r>
      <w:r w:rsidR="00744ED3" w:rsidRPr="007F22F3">
        <w:rPr>
          <w:rFonts w:ascii="Arial" w:hAnsi="Arial" w:cs="Arial"/>
          <w:sz w:val="22"/>
          <w:szCs w:val="22"/>
        </w:rPr>
        <w:t xml:space="preserve"> d</w:t>
      </w:r>
      <w:r w:rsidR="00D31965" w:rsidRPr="007F22F3">
        <w:rPr>
          <w:rFonts w:ascii="Arial" w:hAnsi="Arial" w:cs="Arial"/>
          <w:sz w:val="22"/>
          <w:szCs w:val="22"/>
        </w:rPr>
        <w:t>b építmény adóbevallás</w:t>
      </w:r>
    </w:p>
    <w:p w14:paraId="14834FCE" w14:textId="77777777" w:rsidR="00976F13" w:rsidRPr="007F22F3" w:rsidRDefault="00976F13" w:rsidP="00D31965">
      <w:pPr>
        <w:jc w:val="both"/>
        <w:rPr>
          <w:rFonts w:ascii="Arial" w:hAnsi="Arial" w:cs="Arial"/>
          <w:b/>
          <w:sz w:val="22"/>
          <w:szCs w:val="22"/>
        </w:rPr>
      </w:pPr>
    </w:p>
    <w:p w14:paraId="0C995460" w14:textId="77777777" w:rsidR="00D31965" w:rsidRPr="007F22F3" w:rsidRDefault="00D31965" w:rsidP="00D31965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Adózóknak kiküldött iratok száma:</w:t>
      </w:r>
    </w:p>
    <w:p w14:paraId="7146A5BD" w14:textId="3DAF97A3" w:rsidR="00D31965" w:rsidRPr="007F22F3" w:rsidRDefault="00B44FCB" w:rsidP="00D319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 </w:t>
      </w:r>
      <w:r w:rsidR="00896EB8" w:rsidRPr="007F22F3">
        <w:rPr>
          <w:rFonts w:ascii="Arial" w:hAnsi="Arial" w:cs="Arial"/>
          <w:sz w:val="22"/>
          <w:szCs w:val="22"/>
        </w:rPr>
        <w:t>25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D31965" w:rsidRPr="007F22F3">
        <w:rPr>
          <w:rFonts w:ascii="Arial" w:hAnsi="Arial" w:cs="Arial"/>
          <w:sz w:val="22"/>
          <w:szCs w:val="22"/>
        </w:rPr>
        <w:t>db a kiadott határozatok száma (tértivevényes)</w:t>
      </w:r>
    </w:p>
    <w:p w14:paraId="4B2D0F11" w14:textId="6C25504E" w:rsidR="00D31965" w:rsidRPr="007F22F3" w:rsidRDefault="00896EB8" w:rsidP="00D319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lastRenderedPageBreak/>
        <w:t xml:space="preserve"> 43</w:t>
      </w:r>
      <w:r w:rsidR="00C96419" w:rsidRPr="007F22F3">
        <w:rPr>
          <w:rFonts w:ascii="Arial" w:hAnsi="Arial" w:cs="Arial"/>
          <w:sz w:val="22"/>
          <w:szCs w:val="22"/>
        </w:rPr>
        <w:t xml:space="preserve"> </w:t>
      </w:r>
      <w:r w:rsidR="00D31965" w:rsidRPr="007F22F3">
        <w:rPr>
          <w:rFonts w:ascii="Arial" w:hAnsi="Arial" w:cs="Arial"/>
          <w:sz w:val="22"/>
          <w:szCs w:val="22"/>
        </w:rPr>
        <w:t>db hátralékosok felszólítása (tértivevényes)</w:t>
      </w:r>
    </w:p>
    <w:p w14:paraId="1AA7EDEC" w14:textId="77777777" w:rsidR="00B35AF4" w:rsidRPr="007F22F3" w:rsidRDefault="00B35AF4" w:rsidP="000E6A3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5F3C0B" w14:textId="3F13079D" w:rsidR="000E6A34" w:rsidRPr="007F22F3" w:rsidRDefault="006B1841" w:rsidP="00B35AF4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</w:rPr>
        <w:t>A</w:t>
      </w:r>
      <w:r w:rsidR="000E6A34" w:rsidRPr="007F22F3">
        <w:rPr>
          <w:rFonts w:ascii="Arial" w:hAnsi="Arial" w:cs="Arial"/>
          <w:b/>
          <w:bCs/>
          <w:sz w:val="22"/>
          <w:szCs w:val="22"/>
        </w:rPr>
        <w:t xml:space="preserve"> bevételek alakulása 20</w:t>
      </w:r>
      <w:r w:rsidR="008C2AFE" w:rsidRPr="007F22F3">
        <w:rPr>
          <w:rFonts w:ascii="Arial" w:hAnsi="Arial" w:cs="Arial"/>
          <w:b/>
          <w:bCs/>
          <w:sz w:val="22"/>
          <w:szCs w:val="22"/>
        </w:rPr>
        <w:t>2</w:t>
      </w:r>
      <w:r w:rsidR="00896EB8" w:rsidRPr="007F22F3">
        <w:rPr>
          <w:rFonts w:ascii="Arial" w:hAnsi="Arial" w:cs="Arial"/>
          <w:b/>
          <w:bCs/>
          <w:sz w:val="22"/>
          <w:szCs w:val="22"/>
        </w:rPr>
        <w:t>4</w:t>
      </w:r>
      <w:r w:rsidR="008C2AFE" w:rsidRPr="007F22F3">
        <w:rPr>
          <w:rFonts w:ascii="Arial" w:hAnsi="Arial" w:cs="Arial"/>
          <w:b/>
          <w:bCs/>
          <w:sz w:val="22"/>
          <w:szCs w:val="22"/>
        </w:rPr>
        <w:t>-ba</w:t>
      </w:r>
      <w:r w:rsidR="000E6A34" w:rsidRPr="007F22F3">
        <w:rPr>
          <w:rFonts w:ascii="Arial" w:hAnsi="Arial" w:cs="Arial"/>
          <w:b/>
          <w:bCs/>
          <w:sz w:val="22"/>
          <w:szCs w:val="22"/>
        </w:rPr>
        <w:t>n:</w:t>
      </w:r>
    </w:p>
    <w:p w14:paraId="5B8F4C82" w14:textId="7568B7DD" w:rsidR="0016634D" w:rsidRPr="007F22F3" w:rsidRDefault="000E6A34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</w:t>
      </w:r>
      <w:r w:rsidR="0011410B" w:rsidRPr="007F22F3">
        <w:rPr>
          <w:rFonts w:ascii="Arial" w:hAnsi="Arial" w:cs="Arial"/>
          <w:sz w:val="22"/>
          <w:szCs w:val="22"/>
        </w:rPr>
        <w:t>igazgatás</w:t>
      </w:r>
      <w:r w:rsidRPr="007F22F3">
        <w:rPr>
          <w:rFonts w:ascii="Arial" w:hAnsi="Arial" w:cs="Arial"/>
          <w:sz w:val="22"/>
          <w:szCs w:val="22"/>
        </w:rPr>
        <w:t xml:space="preserve"> hatékony és jó munkája kulcsfontosságú az önkormányzat számára. A beszedett adóforintok adják az önkormányzat saját bevételeinek döntő többségét, így meghatározzák az önkormányzati költségvetés finanszírozhatóságát.</w:t>
      </w:r>
    </w:p>
    <w:tbl>
      <w:tblPr>
        <w:tblW w:w="9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060"/>
        <w:gridCol w:w="2020"/>
        <w:gridCol w:w="2160"/>
      </w:tblGrid>
      <w:tr w:rsidR="00BA301D" w:rsidRPr="00BA301D" w14:paraId="14BE10F9" w14:textId="77777777" w:rsidTr="00BA301D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065E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szCs w:val="24"/>
                <w:lang w:eastAsia="hu-HU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0915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48AA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7A06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</w:tr>
      <w:tr w:rsidR="00BA301D" w:rsidRPr="00BA301D" w14:paraId="356266B0" w14:textId="77777777" w:rsidTr="00BA301D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DD4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Alsónyék 2024.év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9954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A1AD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40C3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BA301D" w14:paraId="6108F00E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2C5B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5E4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B26F2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5E705A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A301D" w:rsidRPr="00BA301D" w14:paraId="237760DA" w14:textId="77777777" w:rsidTr="00BA301D">
        <w:trPr>
          <w:trHeight w:val="315"/>
        </w:trPr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E2E3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0BC3F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   Önkormányzat          </w:t>
            </w:r>
          </w:p>
        </w:tc>
        <w:tc>
          <w:tcPr>
            <w:tcW w:w="41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F2677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Helyi adóból </w:t>
            </w:r>
          </w:p>
        </w:tc>
      </w:tr>
      <w:tr w:rsidR="00BA301D" w:rsidRPr="00BA301D" w14:paraId="56835B7C" w14:textId="77777777" w:rsidTr="00BA301D">
        <w:trPr>
          <w:trHeight w:val="315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B4CE9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2459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           összesen                      </w:t>
            </w:r>
          </w:p>
        </w:tc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44552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BA301D" w:rsidRPr="00BA301D" w14:paraId="1395BCFC" w14:textId="77777777" w:rsidTr="00BA301D">
        <w:trPr>
          <w:trHeight w:val="3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9853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8F276" w14:textId="2D175B96" w:rsidR="00BA301D" w:rsidRPr="007F22F3" w:rsidRDefault="00581BF6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(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e Ft)</w:t>
            </w:r>
          </w:p>
        </w:tc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5A846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BA301D" w:rsidRPr="00BA301D" w14:paraId="7BB21D2B" w14:textId="77777777" w:rsidTr="00BA301D">
        <w:trPr>
          <w:trHeight w:val="6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FBC0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E3AE1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5A2D5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Iparűzési adó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477BB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Magánszemélyek             kommunális adója</w:t>
            </w:r>
          </w:p>
        </w:tc>
      </w:tr>
      <w:tr w:rsidR="00BA301D" w:rsidRPr="00BA301D" w14:paraId="27238D9D" w14:textId="77777777" w:rsidTr="00BA301D">
        <w:trPr>
          <w:trHeight w:val="3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5EB7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6FCF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437C6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(e Ft)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73C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(e Ft)</w:t>
            </w:r>
          </w:p>
        </w:tc>
      </w:tr>
      <w:tr w:rsidR="00BA301D" w:rsidRPr="00BA301D" w14:paraId="79DED0C2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C8978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Hátralék 2024.01.01-én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2745F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3 506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727B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684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AA09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639</w:t>
            </w:r>
          </w:p>
        </w:tc>
      </w:tr>
      <w:tr w:rsidR="00BA301D" w:rsidRPr="00BA301D" w14:paraId="02FD4509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BACD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Folyó évi előírás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3AD5F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55 353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EDE9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51 982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D3E57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2 785</w:t>
            </w:r>
          </w:p>
        </w:tc>
      </w:tr>
      <w:tr w:rsidR="00BA301D" w:rsidRPr="00BA301D" w14:paraId="25304373" w14:textId="77777777" w:rsidTr="00BA301D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E0AF0" w14:textId="095A774E" w:rsidR="00BA301D" w:rsidRPr="007F22F3" w:rsidRDefault="00581BF6" w:rsidP="00BA301D">
            <w:pPr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Követelések összesen: 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(hátralék + folyóév)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67A85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58 859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72F49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52 666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DDDBD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3 424</w:t>
            </w:r>
          </w:p>
        </w:tc>
      </w:tr>
      <w:tr w:rsidR="00BA301D" w:rsidRPr="00BA301D" w14:paraId="53AC2700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8579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Befizetés összesen: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3FF69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57 830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A3FA7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50 426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8C1B6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2 795</w:t>
            </w:r>
          </w:p>
        </w:tc>
      </w:tr>
      <w:tr w:rsidR="00BA301D" w:rsidRPr="00BA301D" w14:paraId="170FBC63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11A9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Követelés-befizetés aránya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51846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98%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108F9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96%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2269A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82%</w:t>
            </w:r>
          </w:p>
        </w:tc>
      </w:tr>
      <w:tr w:rsidR="00BA301D" w:rsidRPr="00BA301D" w14:paraId="33A48157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ADEA8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Hátralék 2024.dec.31-én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CB1D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3 498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E7025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1 214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137C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587</w:t>
            </w:r>
          </w:p>
        </w:tc>
      </w:tr>
      <w:tr w:rsidR="00BA301D" w:rsidRPr="00BA301D" w14:paraId="2949E354" w14:textId="77777777" w:rsidTr="00BA301D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2B01C" w14:textId="6DC756D4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Önkormányzatnál maradó adó összesen</w:t>
            </w:r>
            <w:r w:rsidR="006849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(túlfizetések nélkül)</w:t>
            </w:r>
            <w:bookmarkStart w:id="0" w:name="_GoBack"/>
            <w:bookmarkEnd w:id="0"/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B0348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52 539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9A438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49 251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C1A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2 795</w:t>
            </w:r>
          </w:p>
        </w:tc>
      </w:tr>
    </w:tbl>
    <w:p w14:paraId="3A8C4085" w14:textId="77777777" w:rsidR="00896EB8" w:rsidRDefault="00896EB8">
      <w:pPr>
        <w:widowControl w:val="0"/>
        <w:jc w:val="both"/>
        <w:rPr>
          <w:szCs w:val="24"/>
        </w:rPr>
      </w:pPr>
    </w:p>
    <w:p w14:paraId="5B8033AF" w14:textId="77777777" w:rsidR="006B1841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 xml:space="preserve">Adónemenként vizsgálva az adóbeszedés az alábbiak szerint alakult: </w:t>
      </w:r>
    </w:p>
    <w:p w14:paraId="604BA2E1" w14:textId="77777777" w:rsidR="00A004A3" w:rsidRPr="007F22F3" w:rsidRDefault="00A004A3" w:rsidP="006B1841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B47791" w14:textId="77777777" w:rsidR="00282E8A" w:rsidRPr="007F22F3" w:rsidRDefault="00282E8A" w:rsidP="00282E8A">
      <w:pPr>
        <w:pStyle w:val="Cmsor1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1.) Építményadó, </w:t>
      </w:r>
    </w:p>
    <w:p w14:paraId="365BC9BF" w14:textId="7F0CEA82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Az Önkormányzat adóztatja az építményeket, elsősorban </w:t>
      </w:r>
      <w:r w:rsidR="00305E0D" w:rsidRPr="007F22F3">
        <w:rPr>
          <w:rFonts w:ascii="Arial" w:hAnsi="Arial" w:cs="Arial"/>
          <w:sz w:val="22"/>
          <w:szCs w:val="22"/>
        </w:rPr>
        <w:t xml:space="preserve">külterületen elhelyezkedő </w:t>
      </w:r>
      <w:r w:rsidRPr="007F22F3">
        <w:rPr>
          <w:rFonts w:ascii="Arial" w:hAnsi="Arial" w:cs="Arial"/>
          <w:sz w:val="22"/>
          <w:szCs w:val="22"/>
        </w:rPr>
        <w:t>tanyákat és pincéket. Az építmény m2-ben számított has</w:t>
      </w:r>
      <w:r w:rsidR="00581BF6">
        <w:rPr>
          <w:rFonts w:ascii="Arial" w:hAnsi="Arial" w:cs="Arial"/>
          <w:sz w:val="22"/>
          <w:szCs w:val="22"/>
        </w:rPr>
        <w:t>znos alapterületének adómértéke</w:t>
      </w:r>
      <w:r w:rsidRPr="007F22F3">
        <w:rPr>
          <w:rFonts w:ascii="Arial" w:hAnsi="Arial" w:cs="Arial"/>
          <w:sz w:val="22"/>
          <w:szCs w:val="22"/>
        </w:rPr>
        <w:t xml:space="preserve">: 50-Ft/m2. Ebben az adónemben a folyó évi befizetés </w:t>
      </w:r>
      <w:r w:rsidR="0038211C" w:rsidRPr="007F22F3">
        <w:rPr>
          <w:rFonts w:ascii="Arial" w:hAnsi="Arial" w:cs="Arial"/>
          <w:b/>
          <w:sz w:val="22"/>
          <w:szCs w:val="22"/>
        </w:rPr>
        <w:t>209.065</w:t>
      </w:r>
      <w:r w:rsidR="004662FA" w:rsidRPr="007F22F3">
        <w:rPr>
          <w:rFonts w:ascii="Arial" w:hAnsi="Arial" w:cs="Arial"/>
          <w:b/>
          <w:sz w:val="22"/>
          <w:szCs w:val="22"/>
        </w:rPr>
        <w:t>,</w:t>
      </w:r>
      <w:r w:rsidRPr="007F22F3">
        <w:rPr>
          <w:rFonts w:ascii="Arial" w:hAnsi="Arial" w:cs="Arial"/>
          <w:b/>
          <w:sz w:val="22"/>
          <w:szCs w:val="22"/>
        </w:rPr>
        <w:t>-Ft.</w:t>
      </w:r>
      <w:r w:rsidRPr="007F22F3">
        <w:rPr>
          <w:rFonts w:ascii="Arial" w:hAnsi="Arial" w:cs="Arial"/>
          <w:sz w:val="22"/>
          <w:szCs w:val="22"/>
        </w:rPr>
        <w:t xml:space="preserve"> volt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38211C" w:rsidRPr="007F22F3">
        <w:rPr>
          <w:rFonts w:ascii="Arial" w:hAnsi="Arial" w:cs="Arial"/>
          <w:sz w:val="22"/>
          <w:szCs w:val="22"/>
        </w:rPr>
        <w:t>4</w:t>
      </w:r>
      <w:r w:rsidRPr="007F22F3">
        <w:rPr>
          <w:rFonts w:ascii="Arial" w:hAnsi="Arial" w:cs="Arial"/>
          <w:sz w:val="22"/>
          <w:szCs w:val="22"/>
        </w:rPr>
        <w:t xml:space="preserve">. adóévben. </w:t>
      </w:r>
    </w:p>
    <w:p w14:paraId="7A577694" w14:textId="77777777" w:rsidR="00BC563A" w:rsidRPr="007F22F3" w:rsidRDefault="00BC563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86D15F0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2.)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>Telekadó és vállalkozók kommunális adója</w:t>
      </w:r>
    </w:p>
    <w:p w14:paraId="5BEF4990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Telekadót nem vetett ki az Önkormányzat, a vállalkozók kommunális adója adónemet 2010.12.31-vel törölték a Helyi adó törvényből</w:t>
      </w:r>
      <w:r w:rsidR="00305E0D" w:rsidRPr="007F22F3">
        <w:rPr>
          <w:rFonts w:ascii="Arial" w:hAnsi="Arial" w:cs="Arial"/>
          <w:sz w:val="22"/>
          <w:szCs w:val="22"/>
        </w:rPr>
        <w:t>. A</w:t>
      </w:r>
      <w:r w:rsidRPr="007F22F3">
        <w:rPr>
          <w:rFonts w:ascii="Arial" w:hAnsi="Arial" w:cs="Arial"/>
          <w:sz w:val="22"/>
          <w:szCs w:val="22"/>
        </w:rPr>
        <w:t xml:space="preserve"> számlán fennálló hátralék Alsónyék településen nincs.</w:t>
      </w:r>
    </w:p>
    <w:p w14:paraId="05E60E0E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5B5E269" w14:textId="77777777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3</w:t>
      </w:r>
      <w:r w:rsidR="006B1841" w:rsidRPr="007F22F3">
        <w:rPr>
          <w:rFonts w:ascii="Arial" w:hAnsi="Arial" w:cs="Arial"/>
          <w:b/>
          <w:sz w:val="22"/>
          <w:szCs w:val="22"/>
        </w:rPr>
        <w:t>.) Magánszemélyek kommunális adója</w:t>
      </w:r>
    </w:p>
    <w:p w14:paraId="0DBBC03F" w14:textId="25601D30" w:rsidR="00344F2B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Ebben az adónemben a folyó évi terhelés</w:t>
      </w:r>
      <w:r w:rsidR="00344F2B" w:rsidRPr="007F22F3">
        <w:rPr>
          <w:rFonts w:ascii="Arial" w:hAnsi="Arial" w:cs="Arial"/>
          <w:sz w:val="22"/>
          <w:szCs w:val="22"/>
        </w:rPr>
        <w:t xml:space="preserve"> </w:t>
      </w:r>
      <w:r w:rsidR="00344F2B" w:rsidRPr="007F22F3">
        <w:rPr>
          <w:rFonts w:ascii="Arial" w:hAnsi="Arial" w:cs="Arial"/>
          <w:b/>
          <w:sz w:val="22"/>
          <w:szCs w:val="22"/>
        </w:rPr>
        <w:t>20</w:t>
      </w:r>
      <w:r w:rsidR="008D7B6D" w:rsidRPr="007F22F3">
        <w:rPr>
          <w:rFonts w:ascii="Arial" w:hAnsi="Arial" w:cs="Arial"/>
          <w:b/>
          <w:sz w:val="22"/>
          <w:szCs w:val="22"/>
        </w:rPr>
        <w:t>2</w:t>
      </w:r>
      <w:r w:rsidR="0038211C" w:rsidRPr="007F22F3">
        <w:rPr>
          <w:rFonts w:ascii="Arial" w:hAnsi="Arial" w:cs="Arial"/>
          <w:b/>
          <w:sz w:val="22"/>
          <w:szCs w:val="22"/>
        </w:rPr>
        <w:t>4</w:t>
      </w:r>
      <w:r w:rsidR="00344F2B" w:rsidRPr="007F22F3">
        <w:rPr>
          <w:rFonts w:ascii="Arial" w:hAnsi="Arial" w:cs="Arial"/>
          <w:b/>
          <w:sz w:val="22"/>
          <w:szCs w:val="22"/>
        </w:rPr>
        <w:t>.-b</w:t>
      </w:r>
      <w:r w:rsidR="00B322AA" w:rsidRPr="007F22F3">
        <w:rPr>
          <w:rFonts w:ascii="Arial" w:hAnsi="Arial" w:cs="Arial"/>
          <w:b/>
          <w:sz w:val="22"/>
          <w:szCs w:val="22"/>
        </w:rPr>
        <w:t>e</w:t>
      </w:r>
      <w:r w:rsidR="00344F2B" w:rsidRPr="007F22F3">
        <w:rPr>
          <w:rFonts w:ascii="Arial" w:hAnsi="Arial" w:cs="Arial"/>
          <w:b/>
          <w:sz w:val="22"/>
          <w:szCs w:val="22"/>
        </w:rPr>
        <w:t xml:space="preserve">n </w:t>
      </w:r>
      <w:r w:rsidR="0038211C" w:rsidRPr="007F22F3">
        <w:rPr>
          <w:rFonts w:ascii="Arial" w:hAnsi="Arial" w:cs="Arial"/>
          <w:b/>
          <w:sz w:val="22"/>
          <w:szCs w:val="22"/>
        </w:rPr>
        <w:t>2.785.000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="00344F2B" w:rsidRPr="007F22F3">
        <w:rPr>
          <w:rFonts w:ascii="Arial" w:hAnsi="Arial" w:cs="Arial"/>
          <w:b/>
          <w:sz w:val="22"/>
          <w:szCs w:val="22"/>
        </w:rPr>
        <w:t xml:space="preserve"> volt.</w:t>
      </w:r>
    </w:p>
    <w:p w14:paraId="76CAEC27" w14:textId="4DC08599" w:rsidR="00344F2B" w:rsidRPr="007F22F3" w:rsidRDefault="006B1841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20</w:t>
      </w:r>
      <w:r w:rsidR="008D7B6D" w:rsidRPr="007F22F3">
        <w:rPr>
          <w:rFonts w:ascii="Arial" w:hAnsi="Arial" w:cs="Arial"/>
          <w:b/>
          <w:sz w:val="22"/>
          <w:szCs w:val="22"/>
        </w:rPr>
        <w:t>2</w:t>
      </w:r>
      <w:r w:rsidR="0038211C" w:rsidRPr="007F22F3">
        <w:rPr>
          <w:rFonts w:ascii="Arial" w:hAnsi="Arial" w:cs="Arial"/>
          <w:b/>
          <w:sz w:val="22"/>
          <w:szCs w:val="22"/>
        </w:rPr>
        <w:t>4</w:t>
      </w:r>
      <w:r w:rsidRPr="007F22F3">
        <w:rPr>
          <w:rFonts w:ascii="Arial" w:hAnsi="Arial" w:cs="Arial"/>
          <w:b/>
          <w:sz w:val="22"/>
          <w:szCs w:val="22"/>
        </w:rPr>
        <w:t>. évben összesen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8C6B4B" w:rsidRPr="007F22F3">
        <w:rPr>
          <w:rFonts w:ascii="Arial" w:hAnsi="Arial" w:cs="Arial"/>
          <w:b/>
          <w:sz w:val="22"/>
          <w:szCs w:val="22"/>
        </w:rPr>
        <w:t>2.</w:t>
      </w:r>
      <w:r w:rsidR="0038211C" w:rsidRPr="007F22F3">
        <w:rPr>
          <w:rFonts w:ascii="Arial" w:hAnsi="Arial" w:cs="Arial"/>
          <w:b/>
          <w:sz w:val="22"/>
          <w:szCs w:val="22"/>
        </w:rPr>
        <w:t>795.367.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Pr="007F22F3">
        <w:rPr>
          <w:rFonts w:ascii="Arial" w:hAnsi="Arial" w:cs="Arial"/>
          <w:sz w:val="22"/>
          <w:szCs w:val="22"/>
        </w:rPr>
        <w:t xml:space="preserve"> kommuná</w:t>
      </w:r>
      <w:r w:rsidR="00E95354" w:rsidRPr="007F22F3">
        <w:rPr>
          <w:rFonts w:ascii="Arial" w:hAnsi="Arial" w:cs="Arial"/>
          <w:sz w:val="22"/>
          <w:szCs w:val="22"/>
        </w:rPr>
        <w:t>lis adót fizettek az adóalanyok a folyó évi terhelésre és az előző évi hátralékokra.</w:t>
      </w:r>
      <w:r w:rsidRPr="007F22F3">
        <w:rPr>
          <w:rFonts w:ascii="Arial" w:hAnsi="Arial" w:cs="Arial"/>
          <w:sz w:val="22"/>
          <w:szCs w:val="22"/>
        </w:rPr>
        <w:t xml:space="preserve"> </w:t>
      </w:r>
    </w:p>
    <w:p w14:paraId="61D28801" w14:textId="266BB1A9" w:rsidR="006B1841" w:rsidRPr="007F22F3" w:rsidRDefault="00344F2B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Az adózók száma </w:t>
      </w:r>
      <w:r w:rsidR="0038211C" w:rsidRPr="007F22F3">
        <w:rPr>
          <w:rFonts w:ascii="Arial" w:hAnsi="Arial" w:cs="Arial"/>
          <w:sz w:val="22"/>
          <w:szCs w:val="22"/>
        </w:rPr>
        <w:t>298</w:t>
      </w:r>
      <w:r w:rsidRPr="007F22F3">
        <w:rPr>
          <w:rFonts w:ascii="Arial" w:hAnsi="Arial" w:cs="Arial"/>
          <w:sz w:val="22"/>
          <w:szCs w:val="22"/>
        </w:rPr>
        <w:t xml:space="preserve"> fő.</w:t>
      </w:r>
    </w:p>
    <w:p w14:paraId="64B887AC" w14:textId="77777777" w:rsidR="00344F2B" w:rsidRPr="007F22F3" w:rsidRDefault="00344F2B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134CBA5A" w14:textId="5B0977AC" w:rsidR="000A7D98" w:rsidRPr="007F22F3" w:rsidRDefault="000A7D98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1B3F79C8" w14:textId="5AB2AABB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4</w:t>
      </w:r>
      <w:r w:rsidR="006B1841" w:rsidRPr="007F22F3">
        <w:rPr>
          <w:rFonts w:ascii="Arial" w:hAnsi="Arial" w:cs="Arial"/>
          <w:b/>
          <w:sz w:val="22"/>
          <w:szCs w:val="22"/>
        </w:rPr>
        <w:t>.) Helyi iparűzési adó</w:t>
      </w:r>
    </w:p>
    <w:p w14:paraId="6D2FA420" w14:textId="577609CE" w:rsidR="006B1841" w:rsidRPr="007F22F3" w:rsidRDefault="006B1841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helyi iparűzési adó</w:t>
      </w:r>
      <w:r w:rsidR="00352233"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 xml:space="preserve">mértéke 2 %. </w:t>
      </w:r>
      <w:r w:rsidR="006770E6" w:rsidRPr="007F22F3">
        <w:rPr>
          <w:rFonts w:ascii="Arial" w:hAnsi="Arial" w:cs="Arial"/>
          <w:sz w:val="22"/>
          <w:szCs w:val="22"/>
        </w:rPr>
        <w:t>Mentes a helyi iparűzési adó fizetése alól az a vállalkozó</w:t>
      </w:r>
      <w:r w:rsidR="00352233" w:rsidRPr="007F22F3">
        <w:rPr>
          <w:rFonts w:ascii="Arial" w:hAnsi="Arial" w:cs="Arial"/>
          <w:sz w:val="22"/>
          <w:szCs w:val="22"/>
        </w:rPr>
        <w:t>,</w:t>
      </w:r>
      <w:r w:rsidR="006770E6" w:rsidRPr="007F22F3">
        <w:rPr>
          <w:rFonts w:ascii="Arial" w:hAnsi="Arial" w:cs="Arial"/>
          <w:sz w:val="22"/>
          <w:szCs w:val="22"/>
        </w:rPr>
        <w:t xml:space="preserve"> akinek a vállalkozói adóalapja nem haladja meg az 500.000.-Ft-ot</w:t>
      </w:r>
      <w:r w:rsidRPr="007F22F3">
        <w:rPr>
          <w:rFonts w:ascii="Arial" w:hAnsi="Arial" w:cs="Arial"/>
          <w:sz w:val="22"/>
          <w:szCs w:val="22"/>
        </w:rPr>
        <w:t xml:space="preserve"> Az adóalanyok száma </w:t>
      </w:r>
      <w:r w:rsidR="00113DCA" w:rsidRPr="007F22F3">
        <w:rPr>
          <w:rFonts w:ascii="Arial" w:hAnsi="Arial" w:cs="Arial"/>
          <w:sz w:val="22"/>
          <w:szCs w:val="22"/>
        </w:rPr>
        <w:t>1</w:t>
      </w:r>
      <w:r w:rsidR="00E101CF" w:rsidRPr="007F22F3">
        <w:rPr>
          <w:rFonts w:ascii="Arial" w:hAnsi="Arial" w:cs="Arial"/>
          <w:sz w:val="22"/>
          <w:szCs w:val="22"/>
        </w:rPr>
        <w:t>37</w:t>
      </w:r>
      <w:r w:rsidR="00B93D21" w:rsidRPr="007F22F3">
        <w:rPr>
          <w:rFonts w:ascii="Arial" w:hAnsi="Arial" w:cs="Arial"/>
          <w:sz w:val="22"/>
          <w:szCs w:val="22"/>
        </w:rPr>
        <w:t xml:space="preserve"> </w:t>
      </w:r>
      <w:r w:rsidR="00E95354" w:rsidRPr="007F22F3">
        <w:rPr>
          <w:rFonts w:ascii="Arial" w:hAnsi="Arial" w:cs="Arial"/>
          <w:sz w:val="22"/>
          <w:szCs w:val="22"/>
        </w:rPr>
        <w:t>egyéni vállalkozó és jogi személy</w:t>
      </w:r>
      <w:r w:rsidRPr="007F22F3">
        <w:rPr>
          <w:rFonts w:ascii="Arial" w:hAnsi="Arial" w:cs="Arial"/>
          <w:sz w:val="22"/>
          <w:szCs w:val="22"/>
        </w:rPr>
        <w:t xml:space="preserve">. Ez az adónem alkotja az Önkormányzat adóbevételeinek közel </w:t>
      </w:r>
      <w:r w:rsidR="008D7B6D" w:rsidRPr="007F22F3">
        <w:rPr>
          <w:rFonts w:ascii="Arial" w:hAnsi="Arial" w:cs="Arial"/>
          <w:sz w:val="22"/>
          <w:szCs w:val="22"/>
        </w:rPr>
        <w:t>90</w:t>
      </w:r>
      <w:r w:rsidRPr="007F22F3">
        <w:rPr>
          <w:rFonts w:ascii="Arial" w:hAnsi="Arial" w:cs="Arial"/>
          <w:sz w:val="22"/>
          <w:szCs w:val="22"/>
        </w:rPr>
        <w:t xml:space="preserve"> %-át, ezért az adónem teljesülése kiemelt jelentőséggel bír. A részletes adatokat a fenti táblázat tartalmazza.</w:t>
      </w:r>
    </w:p>
    <w:p w14:paraId="0179EDD3" w14:textId="77777777" w:rsidR="005D45D8" w:rsidRPr="007F22F3" w:rsidRDefault="005D45D8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8F6391E" w14:textId="77777777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5</w:t>
      </w:r>
      <w:r w:rsidR="006B1841" w:rsidRPr="007F22F3">
        <w:rPr>
          <w:rFonts w:ascii="Arial" w:hAnsi="Arial" w:cs="Arial"/>
          <w:b/>
          <w:sz w:val="22"/>
          <w:szCs w:val="22"/>
        </w:rPr>
        <w:t>.) Földbérbeadásból származó jövedelem</w:t>
      </w:r>
    </w:p>
    <w:p w14:paraId="38FA03FF" w14:textId="6A4388A6" w:rsidR="000D3A89" w:rsidRPr="007F22F3" w:rsidRDefault="000D3A89" w:rsidP="000D3A89">
      <w:pPr>
        <w:widowControl w:val="0"/>
        <w:jc w:val="both"/>
        <w:rPr>
          <w:rFonts w:ascii="Arial" w:hAnsi="Arial" w:cs="Arial"/>
          <w:sz w:val="22"/>
          <w:szCs w:val="22"/>
          <w:highlight w:val="red"/>
        </w:rPr>
      </w:pPr>
      <w:r w:rsidRPr="007F22F3">
        <w:rPr>
          <w:rFonts w:ascii="Arial" w:hAnsi="Arial" w:cs="Arial"/>
          <w:sz w:val="22"/>
          <w:szCs w:val="22"/>
        </w:rPr>
        <w:t>Termőföld bérbeadásából származó bevétel nem volt a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E101CF" w:rsidRPr="007F22F3">
        <w:rPr>
          <w:rFonts w:ascii="Arial" w:hAnsi="Arial" w:cs="Arial"/>
          <w:sz w:val="22"/>
          <w:szCs w:val="22"/>
        </w:rPr>
        <w:t>4</w:t>
      </w:r>
      <w:r w:rsidRPr="007F22F3">
        <w:rPr>
          <w:rFonts w:ascii="Arial" w:hAnsi="Arial" w:cs="Arial"/>
          <w:sz w:val="22"/>
          <w:szCs w:val="22"/>
        </w:rPr>
        <w:t xml:space="preserve">. év során. </w:t>
      </w:r>
    </w:p>
    <w:p w14:paraId="6A782E24" w14:textId="77777777" w:rsidR="00B304DD" w:rsidRPr="007F22F3" w:rsidRDefault="00B304DD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1F8F197C" w14:textId="77777777" w:rsidR="006B1841" w:rsidRPr="007F22F3" w:rsidRDefault="00F0728E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6</w:t>
      </w:r>
      <w:r w:rsidR="006B1841" w:rsidRPr="007F22F3">
        <w:rPr>
          <w:rFonts w:ascii="Arial" w:hAnsi="Arial" w:cs="Arial"/>
          <w:b/>
          <w:sz w:val="22"/>
          <w:szCs w:val="22"/>
        </w:rPr>
        <w:t>.) Gépjárműadó</w:t>
      </w:r>
    </w:p>
    <w:p w14:paraId="12498E27" w14:textId="6640971A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Ennél az adónemnél az önkormányzatnak adótétel megállapítási joga nem volt 202</w:t>
      </w:r>
      <w:r w:rsidR="00E101CF" w:rsidRPr="007F22F3">
        <w:rPr>
          <w:rFonts w:ascii="Arial" w:hAnsi="Arial" w:cs="Arial"/>
          <w:b/>
          <w:sz w:val="22"/>
          <w:szCs w:val="22"/>
        </w:rPr>
        <w:t>4</w:t>
      </w:r>
      <w:r w:rsidRPr="007F22F3">
        <w:rPr>
          <w:rFonts w:ascii="Arial" w:hAnsi="Arial" w:cs="Arial"/>
          <w:b/>
          <w:sz w:val="22"/>
          <w:szCs w:val="22"/>
        </w:rPr>
        <w:t>-b</w:t>
      </w:r>
      <w:r w:rsidR="00E101CF" w:rsidRPr="007F22F3">
        <w:rPr>
          <w:rFonts w:ascii="Arial" w:hAnsi="Arial" w:cs="Arial"/>
          <w:b/>
          <w:sz w:val="22"/>
          <w:szCs w:val="22"/>
        </w:rPr>
        <w:t>e</w:t>
      </w:r>
      <w:r w:rsidRPr="007F22F3">
        <w:rPr>
          <w:rFonts w:ascii="Arial" w:hAnsi="Arial" w:cs="Arial"/>
          <w:b/>
          <w:sz w:val="22"/>
          <w:szCs w:val="22"/>
        </w:rPr>
        <w:t>n sem.</w:t>
      </w:r>
    </w:p>
    <w:p w14:paraId="2ADF23BE" w14:textId="77777777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2013. évtől kezdődően 2019.12.31-ig az önkormányzat által beszedett gépjárműadó összege megoszlott 60%-ban a központi költségvetés és 40%-ban az önkormányzatok költségvetése között. </w:t>
      </w:r>
    </w:p>
    <w:p w14:paraId="4D6B04FE" w14:textId="1C548463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7F22F3">
        <w:rPr>
          <w:rFonts w:ascii="Arial" w:hAnsi="Arial" w:cs="Arial"/>
          <w:bCs/>
          <w:i/>
          <w:iCs/>
          <w:sz w:val="22"/>
          <w:szCs w:val="22"/>
        </w:rPr>
        <w:t>2020. január 1-jétől</w:t>
      </w:r>
      <w:r w:rsidRPr="007F22F3">
        <w:rPr>
          <w:rFonts w:ascii="Arial" w:hAnsi="Arial" w:cs="Arial"/>
          <w:b/>
          <w:bCs/>
          <w:i/>
          <w:iCs/>
          <w:sz w:val="22"/>
          <w:szCs w:val="22"/>
        </w:rPr>
        <w:t xml:space="preserve"> hatályos szabályozás alapján a települési önkormányzat által beszedett gépjárműadó teljes összege a központi költségvetést illeti meg. 2021 adóévtől az Önkormányzat csak a gépjárműadó hátralék beszedését végzi, és a beszedett adó teljes összegét továbbítja a Magyar Államkincstár számlájára. 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Ennek megfelelően 202</w:t>
      </w:r>
      <w:r w:rsidR="00E101CF" w:rsidRPr="007F22F3">
        <w:rPr>
          <w:rFonts w:ascii="Arial" w:hAnsi="Arial" w:cs="Arial"/>
          <w:bCs/>
          <w:i/>
          <w:iCs/>
          <w:sz w:val="22"/>
          <w:szCs w:val="22"/>
        </w:rPr>
        <w:t>4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-b</w:t>
      </w:r>
      <w:r w:rsidR="00E101CF" w:rsidRPr="007F22F3">
        <w:rPr>
          <w:rFonts w:ascii="Arial" w:hAnsi="Arial" w:cs="Arial"/>
          <w:bCs/>
          <w:i/>
          <w:iCs/>
          <w:sz w:val="22"/>
          <w:szCs w:val="22"/>
        </w:rPr>
        <w:t>e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n csak gépjárműadó-hátralék beszedés</w:t>
      </w:r>
      <w:r w:rsidR="00581BF6">
        <w:rPr>
          <w:rFonts w:ascii="Arial" w:hAnsi="Arial" w:cs="Arial"/>
          <w:bCs/>
          <w:i/>
          <w:iCs/>
          <w:sz w:val="22"/>
          <w:szCs w:val="22"/>
        </w:rPr>
        <w:t>ével foglalkozott az adócsoport.</w:t>
      </w:r>
    </w:p>
    <w:p w14:paraId="3CA06C28" w14:textId="77777777" w:rsidR="008D7B6D" w:rsidRPr="007F22F3" w:rsidRDefault="008D7B6D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162218E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Pótlék</w:t>
      </w:r>
    </w:p>
    <w:p w14:paraId="5CAE3B6C" w14:textId="14C2667A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</w:rPr>
        <w:t>A pótlékszámlán a folyó évi előírás</w:t>
      </w:r>
      <w:r w:rsidR="008B383B" w:rsidRPr="007F22F3">
        <w:rPr>
          <w:rFonts w:ascii="Arial" w:hAnsi="Arial" w:cs="Arial"/>
          <w:sz w:val="22"/>
          <w:szCs w:val="22"/>
        </w:rPr>
        <w:t>ra</w:t>
      </w:r>
      <w:r w:rsidR="002B7261">
        <w:rPr>
          <w:rFonts w:ascii="Arial" w:hAnsi="Arial" w:cs="Arial"/>
          <w:sz w:val="22"/>
          <w:szCs w:val="22"/>
        </w:rPr>
        <w:t>,</w:t>
      </w:r>
      <w:r w:rsidR="008B383B" w:rsidRPr="007F22F3">
        <w:rPr>
          <w:rFonts w:ascii="Arial" w:hAnsi="Arial" w:cs="Arial"/>
          <w:sz w:val="22"/>
          <w:szCs w:val="22"/>
        </w:rPr>
        <w:t xml:space="preserve"> ami</w:t>
      </w:r>
      <w:r w:rsidRPr="007F22F3">
        <w:rPr>
          <w:rFonts w:ascii="Arial" w:hAnsi="Arial" w:cs="Arial"/>
          <w:sz w:val="22"/>
          <w:szCs w:val="22"/>
        </w:rPr>
        <w:t xml:space="preserve"> egyrészt a korábbi évek tőketartozásainak kamatából, másrészt a múlt évekre történt előírásokból adódik</w:t>
      </w:r>
      <w:r w:rsidR="008B383B" w:rsidRPr="007F22F3">
        <w:rPr>
          <w:rFonts w:ascii="Arial" w:hAnsi="Arial" w:cs="Arial"/>
          <w:sz w:val="22"/>
          <w:szCs w:val="22"/>
        </w:rPr>
        <w:t xml:space="preserve"> a</w:t>
      </w:r>
      <w:r w:rsidRPr="007F22F3">
        <w:rPr>
          <w:rFonts w:ascii="Arial" w:hAnsi="Arial" w:cs="Arial"/>
          <w:sz w:val="22"/>
          <w:szCs w:val="22"/>
        </w:rPr>
        <w:t xml:space="preserve">z adóhatóságnál befizetett pótlék </w:t>
      </w:r>
      <w:r w:rsidR="00E101CF" w:rsidRPr="007F22F3">
        <w:rPr>
          <w:rFonts w:ascii="Arial" w:hAnsi="Arial" w:cs="Arial"/>
          <w:b/>
          <w:sz w:val="22"/>
          <w:szCs w:val="22"/>
        </w:rPr>
        <w:t>172.135</w:t>
      </w:r>
      <w:r w:rsidR="008B383B" w:rsidRPr="007F22F3">
        <w:rPr>
          <w:rFonts w:ascii="Arial" w:hAnsi="Arial" w:cs="Arial"/>
          <w:b/>
          <w:sz w:val="22"/>
          <w:szCs w:val="22"/>
        </w:rPr>
        <w:t>.-</w:t>
      </w:r>
      <w:r w:rsidR="000D3A89" w:rsidRPr="007F22F3">
        <w:rPr>
          <w:rFonts w:ascii="Arial" w:hAnsi="Arial" w:cs="Arial"/>
          <w:b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 xml:space="preserve">Ft. </w:t>
      </w:r>
    </w:p>
    <w:p w14:paraId="232A7B5F" w14:textId="77777777" w:rsidR="00463DE1" w:rsidRPr="007F22F3" w:rsidRDefault="00463DE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CBBCE3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 xml:space="preserve">Bírság </w:t>
      </w:r>
    </w:p>
    <w:p w14:paraId="361A0DFB" w14:textId="55BC7832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adóhatóság</w:t>
      </w:r>
      <w:r w:rsidR="00F17921" w:rsidRPr="007F22F3">
        <w:rPr>
          <w:rFonts w:ascii="Arial" w:hAnsi="Arial" w:cs="Arial"/>
          <w:sz w:val="22"/>
          <w:szCs w:val="22"/>
        </w:rPr>
        <w:t xml:space="preserve"> által kiszabott </w:t>
      </w:r>
      <w:r w:rsidRPr="007F22F3">
        <w:rPr>
          <w:rFonts w:ascii="Arial" w:hAnsi="Arial" w:cs="Arial"/>
          <w:sz w:val="22"/>
          <w:szCs w:val="22"/>
        </w:rPr>
        <w:t>bírság</w:t>
      </w:r>
      <w:r w:rsidR="00F17921" w:rsidRPr="007F22F3">
        <w:rPr>
          <w:rFonts w:ascii="Arial" w:hAnsi="Arial" w:cs="Arial"/>
          <w:sz w:val="22"/>
          <w:szCs w:val="22"/>
        </w:rPr>
        <w:t xml:space="preserve">ra </w:t>
      </w:r>
      <w:r w:rsidR="00E101CF" w:rsidRPr="007F22F3">
        <w:rPr>
          <w:rFonts w:ascii="Arial" w:hAnsi="Arial" w:cs="Arial"/>
          <w:b/>
          <w:sz w:val="22"/>
          <w:szCs w:val="22"/>
        </w:rPr>
        <w:t>30.360</w:t>
      </w:r>
      <w:r w:rsidR="00DB54C7" w:rsidRPr="007F22F3">
        <w:rPr>
          <w:rFonts w:ascii="Arial" w:hAnsi="Arial" w:cs="Arial"/>
          <w:b/>
          <w:sz w:val="22"/>
          <w:szCs w:val="22"/>
        </w:rPr>
        <w:t>,-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Pr="007F22F3">
        <w:rPr>
          <w:rFonts w:ascii="Arial" w:hAnsi="Arial" w:cs="Arial"/>
          <w:sz w:val="22"/>
          <w:szCs w:val="22"/>
        </w:rPr>
        <w:t xml:space="preserve"> befizetés érkezett</w:t>
      </w:r>
      <w:r w:rsidR="00363887" w:rsidRPr="007F22F3">
        <w:rPr>
          <w:rFonts w:ascii="Arial" w:hAnsi="Arial" w:cs="Arial"/>
          <w:sz w:val="22"/>
          <w:szCs w:val="22"/>
        </w:rPr>
        <w:t xml:space="preserve"> a folyó évi terhelésre és az előző évi kivetésekre.</w:t>
      </w:r>
      <w:r w:rsidRPr="007F22F3">
        <w:rPr>
          <w:rFonts w:ascii="Arial" w:hAnsi="Arial" w:cs="Arial"/>
          <w:sz w:val="22"/>
          <w:szCs w:val="22"/>
        </w:rPr>
        <w:t xml:space="preserve"> </w:t>
      </w:r>
    </w:p>
    <w:p w14:paraId="209734E5" w14:textId="69D96A26" w:rsidR="00C42B71" w:rsidRPr="007F22F3" w:rsidRDefault="00C42B7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  <w:shd w:val="clear" w:color="auto" w:fill="FFFFFF"/>
        </w:rPr>
        <w:t>Az adózás rendjéről szóló 2017.évi CL.</w:t>
      </w:r>
      <w:r w:rsidR="00581BF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>törvény (Art) szerint az adókötelezettség határidőn belüli nem, illetve nem jogszerű teljesítése esetén az adóhatóság a természetes személy adózót ötvenezer forint, a nem természetes</w:t>
      </w:r>
      <w:r w:rsidR="00581BF6">
        <w:rPr>
          <w:rFonts w:ascii="Arial" w:hAnsi="Arial" w:cs="Arial"/>
          <w:sz w:val="22"/>
          <w:szCs w:val="22"/>
          <w:shd w:val="clear" w:color="auto" w:fill="FFFFFF"/>
        </w:rPr>
        <w:t xml:space="preserve"> személy adózót százezer forint 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mulasztási bírsággal sújtja és - a mulasztás jogkövetkezményeire történő figyelmeztetés mellett - tizenöt napos határidő tűzésével ismételten felhívja az adókötelezettség jogszerű teljesítésére. </w:t>
      </w:r>
      <w:r w:rsidRPr="007F22F3">
        <w:rPr>
          <w:rFonts w:ascii="Arial" w:hAnsi="Arial" w:cs="Arial"/>
          <w:i/>
          <w:sz w:val="22"/>
          <w:szCs w:val="22"/>
          <w:shd w:val="clear" w:color="auto" w:fill="FFFFFF"/>
        </w:rPr>
        <w:t>A kötelezettség határidőben történő teljesítése esetén az e bekezdés alapján kiszabott bírság mérsékelhető vagy elengedhető.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 Ennek megfelelően többször történt mulasztási bírság kiszabása, de a kötelezettség határidőben teljesült, így az adóhatóság a bírságot elengedte.</w:t>
      </w:r>
    </w:p>
    <w:p w14:paraId="63D4FF72" w14:textId="77777777" w:rsidR="006B1841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D589279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Egyéb beszedési számla</w:t>
      </w:r>
    </w:p>
    <w:p w14:paraId="49F838E6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Ezen a számlán kerül nyilvántartásra saját szabálysértési bírságokhoz kapcsolódó tételek. </w:t>
      </w:r>
    </w:p>
    <w:p w14:paraId="52AB9CA8" w14:textId="5211A88E" w:rsidR="006B1841" w:rsidRPr="007F22F3" w:rsidRDefault="000D3A89" w:rsidP="00DA4263">
      <w:pPr>
        <w:widowControl w:val="0"/>
        <w:suppressAutoHyphens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</w:rPr>
        <w:t>A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E101CF" w:rsidRPr="007F22F3">
        <w:rPr>
          <w:rFonts w:ascii="Arial" w:hAnsi="Arial" w:cs="Arial"/>
          <w:sz w:val="22"/>
          <w:szCs w:val="22"/>
        </w:rPr>
        <w:t>4</w:t>
      </w:r>
      <w:r w:rsidR="00352233" w:rsidRPr="007F22F3">
        <w:rPr>
          <w:rFonts w:ascii="Arial" w:hAnsi="Arial" w:cs="Arial"/>
          <w:sz w:val="22"/>
          <w:szCs w:val="22"/>
        </w:rPr>
        <w:t>. évben nem történt</w:t>
      </w:r>
      <w:r w:rsidRPr="007F22F3">
        <w:rPr>
          <w:rFonts w:ascii="Arial" w:hAnsi="Arial" w:cs="Arial"/>
          <w:sz w:val="22"/>
          <w:szCs w:val="22"/>
        </w:rPr>
        <w:t xml:space="preserve"> kiszabás</w:t>
      </w:r>
      <w:r w:rsidR="002479B2" w:rsidRPr="007F22F3">
        <w:rPr>
          <w:rFonts w:ascii="Arial" w:hAnsi="Arial" w:cs="Arial"/>
          <w:sz w:val="22"/>
          <w:szCs w:val="22"/>
        </w:rPr>
        <w:t>.</w:t>
      </w:r>
    </w:p>
    <w:p w14:paraId="1CA5AF5A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B44CCC4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  <w:u w:val="single"/>
        </w:rPr>
        <w:t xml:space="preserve">Idegen bevételek számla </w:t>
      </w:r>
    </w:p>
    <w:p w14:paraId="21BA9F9E" w14:textId="672C38A0" w:rsidR="000A7D98" w:rsidRPr="007F22F3" w:rsidRDefault="000A7D98" w:rsidP="00DA4263">
      <w:pPr>
        <w:pStyle w:val="Cmsor6"/>
        <w:suppressAutoHyphens/>
        <w:spacing w:before="0"/>
        <w:rPr>
          <w:rFonts w:ascii="Arial" w:hAnsi="Arial" w:cs="Arial"/>
          <w:b w:val="0"/>
        </w:rPr>
      </w:pPr>
      <w:r w:rsidRPr="007F22F3">
        <w:rPr>
          <w:rFonts w:ascii="Arial" w:hAnsi="Arial" w:cs="Arial"/>
          <w:b w:val="0"/>
        </w:rPr>
        <w:t>Az adók módjára behajtandó köztartozások esetében az önkormányzati adóhatóság nem a saját ügyében, hanem más szerv, hatóság által kimutatott fizetési kötelezettség behajtása érdekében intézkedik. 202</w:t>
      </w:r>
      <w:r w:rsidR="00E101CF" w:rsidRPr="007F22F3">
        <w:rPr>
          <w:rFonts w:ascii="Arial" w:hAnsi="Arial" w:cs="Arial"/>
          <w:b w:val="0"/>
        </w:rPr>
        <w:t>4</w:t>
      </w:r>
      <w:r w:rsidRPr="007F22F3">
        <w:rPr>
          <w:rFonts w:ascii="Arial" w:hAnsi="Arial" w:cs="Arial"/>
          <w:b w:val="0"/>
        </w:rPr>
        <w:t xml:space="preserve">. évben </w:t>
      </w:r>
      <w:r w:rsidR="00E101CF" w:rsidRPr="007F22F3">
        <w:rPr>
          <w:rFonts w:ascii="Arial" w:hAnsi="Arial" w:cs="Arial"/>
          <w:b w:val="0"/>
        </w:rPr>
        <w:t xml:space="preserve">idegen </w:t>
      </w:r>
      <w:r w:rsidRPr="007F22F3">
        <w:rPr>
          <w:rFonts w:ascii="Arial" w:hAnsi="Arial" w:cs="Arial"/>
          <w:b w:val="0"/>
        </w:rPr>
        <w:t xml:space="preserve">bevétel </w:t>
      </w:r>
      <w:r w:rsidR="00E101CF" w:rsidRPr="007F22F3">
        <w:rPr>
          <w:rFonts w:ascii="Arial" w:hAnsi="Arial" w:cs="Arial"/>
          <w:b w:val="0"/>
        </w:rPr>
        <w:t>nem volt.</w:t>
      </w:r>
    </w:p>
    <w:p w14:paraId="2A6B856A" w14:textId="77777777" w:rsidR="008D3581" w:rsidRPr="007F22F3" w:rsidRDefault="008D3581" w:rsidP="00DA4263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2C8262" w14:textId="25ADACC3" w:rsidR="000A7D98" w:rsidRPr="007F22F3" w:rsidRDefault="000A7D98" w:rsidP="00DA4263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EA08D9" w14:textId="37D1C983" w:rsidR="004665E4" w:rsidRPr="007F22F3" w:rsidRDefault="005B2FA2" w:rsidP="00DA4263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Az adóhatóság által végzett behajtási és végrehajtási cselekmények</w:t>
      </w:r>
    </w:p>
    <w:p w14:paraId="1E4405F1" w14:textId="77777777" w:rsidR="00DC0AE3" w:rsidRPr="007F22F3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 végrehajtási eljárás célja a meg nem fizetett adótartozások behajtása. Adótartozásnak minősül a határidőben meg nem fizetett adó. Amennyiben az adóhatóság az adótartozás megfizetésére az adózót, illetve az adó megfizetésére kötelezett személyt felhívta, de a felhívás nem vezetett eredményre, a végrehajtást megindítja.</w:t>
      </w:r>
    </w:p>
    <w:p w14:paraId="32A4ABFE" w14:textId="77777777" w:rsidR="00DC0AE3" w:rsidRPr="007F22F3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Az adóhatóság hatáskörébe tartozik az adótartozás beszedése, a jogosulatlan adó-visszaigénylés visszatartása, egyes adók módjára behajtandó köztartozás végrehajtása.</w:t>
      </w:r>
    </w:p>
    <w:p w14:paraId="181C69DD" w14:textId="26990A2D" w:rsidR="00BA301D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Az adóigazgatási tevékenység magába foglalja a hátralékkezelést, a végrehajtást, a fizetési könnyítésre irányuló kérelmek elbírálását, továbbá a csőd-, felszámolási- és végelszámolási eljárásokban történő részvétel.</w:t>
      </w:r>
    </w:p>
    <w:p w14:paraId="58282AAD" w14:textId="6088C14E" w:rsidR="002B7261" w:rsidRDefault="002B726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96CADC4" w14:textId="77777777" w:rsidR="002B7261" w:rsidRPr="00581BF6" w:rsidRDefault="002B7261" w:rsidP="00581BF6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725"/>
        <w:gridCol w:w="515"/>
        <w:gridCol w:w="725"/>
        <w:gridCol w:w="272"/>
        <w:gridCol w:w="725"/>
        <w:gridCol w:w="284"/>
        <w:gridCol w:w="725"/>
        <w:gridCol w:w="849"/>
      </w:tblGrid>
      <w:tr w:rsidR="00BA301D" w:rsidRPr="007F22F3" w14:paraId="51BBE481" w14:textId="77777777" w:rsidTr="00DA4263">
        <w:trPr>
          <w:trHeight w:val="315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A050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Végrehajtási cselekmények 2024. Alsónyék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CEB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2E8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3DD9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996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4BA5794A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170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8204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A89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D011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ECA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56006B40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AF5C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Cselekmény megnevezése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2E034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db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04BB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4B9B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52B4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091AF245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F685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Felhívás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3C12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6C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422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B448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507F0702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F8D0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Egyéb megkeresések (MEP,NYUFI)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222CB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C0C7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760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9507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44BCA00B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CACE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Átvezetés adószámlák között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A15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5F8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8ED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7433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017DFEA4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4A5D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Hatósági átutalás (inkasszó)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A9C1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2126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9B01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33E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3E0A2D72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E90A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Munkabér/nyugdíj letiltás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01D8D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8914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C2D1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C430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14D8215E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E373F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NAV-nál adóvisszatartási joggal lejelentett adóalany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A34A5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5FBA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4ED7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7A1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1CFF6D96" w14:textId="77777777" w:rsidTr="00DA4263">
        <w:trPr>
          <w:trHeight w:val="60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CD4B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8E49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70C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FEE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76E8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7F22F3" w14:paraId="5DD4A56C" w14:textId="77777777" w:rsidTr="00DA4263">
        <w:trPr>
          <w:trHeight w:val="330"/>
        </w:trPr>
        <w:tc>
          <w:tcPr>
            <w:tcW w:w="949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DC07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A301D" w:rsidRPr="007F22F3" w14:paraId="2CD2D725" w14:textId="77777777" w:rsidTr="00DA4263">
        <w:trPr>
          <w:trHeight w:val="12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B18D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5E76D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Db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EDDB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Behajtás alá vont összeg (Ft)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B950" w14:textId="40891A18" w:rsidR="00BA301D" w:rsidRPr="007F22F3" w:rsidRDefault="00BA301D" w:rsidP="00DA4263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Behajtott összeg </w:t>
            </w:r>
            <w:r w:rsidR="00DA426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(</w:t>
            </w: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Ft)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E1D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Arány (%)</w:t>
            </w:r>
          </w:p>
        </w:tc>
      </w:tr>
      <w:tr w:rsidR="00BA301D" w:rsidRPr="007F22F3" w14:paraId="060A6910" w14:textId="77777777" w:rsidTr="00DA4263">
        <w:trPr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94715F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Nyugdíj letiltás/Munkabér letiltás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E1590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E1D2A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317 457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1A4CE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118 648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C56C9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37%</w:t>
            </w:r>
          </w:p>
        </w:tc>
      </w:tr>
      <w:tr w:rsidR="00BA301D" w:rsidRPr="007F22F3" w14:paraId="36ACB82A" w14:textId="77777777" w:rsidTr="00DA4263">
        <w:trPr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6D510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Hatósági átutalás (inkasszó)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CA0E38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07FA5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267 037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D95CF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213C" w14:textId="77777777" w:rsidR="00BA301D" w:rsidRPr="007F22F3" w:rsidRDefault="00BA301D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0%</w:t>
            </w:r>
          </w:p>
        </w:tc>
      </w:tr>
    </w:tbl>
    <w:p w14:paraId="021D777E" w14:textId="77777777" w:rsidR="00BA301D" w:rsidRPr="007F22F3" w:rsidRDefault="00BA301D" w:rsidP="00BA213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77EAF851" w14:textId="0D11E226" w:rsidR="00BA2136" w:rsidRPr="007F22F3" w:rsidRDefault="00BA2136" w:rsidP="00BA213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>Ezen behajtási cselekmények folyamatosak, havi szinten kerülnek az adós számlájára, így a kiegyenlítés elhúzódhat a következő évre.</w:t>
      </w:r>
    </w:p>
    <w:p w14:paraId="0C45265A" w14:textId="50B1CD7D" w:rsidR="00E16E66" w:rsidRPr="007F22F3" w:rsidRDefault="00E16E66" w:rsidP="000D09B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5FB33CA9" w14:textId="5FD952EA" w:rsidR="00091449" w:rsidRPr="007F22F3" w:rsidRDefault="000A7D98" w:rsidP="00091449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>Az adóvisszatartási jogunkkal élve a Nemzeti Adó-és Vámhivataltól 202</w:t>
      </w:r>
      <w:r w:rsidR="00E101CF" w:rsidRPr="007F22F3">
        <w:rPr>
          <w:rFonts w:ascii="Arial" w:hAnsi="Arial" w:cs="Arial"/>
          <w:color w:val="000000"/>
          <w:sz w:val="22"/>
          <w:szCs w:val="22"/>
          <w:lang w:eastAsia="hu-HU"/>
        </w:rPr>
        <w:t>4</w:t>
      </w: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 xml:space="preserve">. évben </w:t>
      </w:r>
      <w:r w:rsidR="00E101CF" w:rsidRPr="007F22F3">
        <w:rPr>
          <w:rFonts w:ascii="Arial" w:hAnsi="Arial" w:cs="Arial"/>
          <w:b/>
          <w:color w:val="000000"/>
          <w:sz w:val="22"/>
          <w:szCs w:val="22"/>
          <w:lang w:eastAsia="hu-HU"/>
        </w:rPr>
        <w:t>383.653.-</w:t>
      </w:r>
      <w:r w:rsidRPr="007F22F3">
        <w:rPr>
          <w:rFonts w:ascii="Arial" w:hAnsi="Arial" w:cs="Arial"/>
          <w:b/>
          <w:color w:val="000000"/>
          <w:sz w:val="22"/>
          <w:szCs w:val="22"/>
          <w:lang w:eastAsia="hu-HU"/>
        </w:rPr>
        <w:t>Ft érkezett (OKO).</w:t>
      </w:r>
      <w:r w:rsidR="00091449" w:rsidRPr="007F22F3">
        <w:rPr>
          <w:rFonts w:ascii="Arial" w:hAnsi="Arial" w:cs="Arial"/>
          <w:b/>
          <w:sz w:val="22"/>
          <w:szCs w:val="22"/>
        </w:rPr>
        <w:t xml:space="preserve"> </w:t>
      </w:r>
    </w:p>
    <w:p w14:paraId="502515D1" w14:textId="77777777" w:rsidR="000A7D98" w:rsidRPr="007F22F3" w:rsidRDefault="000A7D98" w:rsidP="000D09B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0555278D" w14:textId="657AE597" w:rsidR="009A6C70" w:rsidRPr="007F22F3" w:rsidRDefault="009A6C70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Minden adóévben az adócsoport jogszabályi felhatalmazás alapján a </w:t>
      </w:r>
      <w:r w:rsidRPr="007F22F3">
        <w:rPr>
          <w:rFonts w:ascii="Arial" w:hAnsi="Arial" w:cs="Arial"/>
          <w:i/>
          <w:sz w:val="22"/>
          <w:szCs w:val="22"/>
        </w:rPr>
        <w:t>Földhivataltól</w:t>
      </w:r>
      <w:r w:rsidRPr="007F22F3">
        <w:rPr>
          <w:rFonts w:ascii="Arial" w:hAnsi="Arial" w:cs="Arial"/>
          <w:sz w:val="22"/>
          <w:szCs w:val="22"/>
        </w:rPr>
        <w:t xml:space="preserve"> egyszeri alkalommal megkéri adóellenőrzés végett a</w:t>
      </w:r>
      <w:r w:rsidR="00DE0F7F" w:rsidRPr="007F22F3">
        <w:rPr>
          <w:rFonts w:ascii="Arial" w:hAnsi="Arial" w:cs="Arial"/>
          <w:sz w:val="22"/>
          <w:szCs w:val="22"/>
        </w:rPr>
        <w:t>z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DE0F7F" w:rsidRPr="007F22F3">
        <w:rPr>
          <w:rFonts w:ascii="Arial" w:hAnsi="Arial" w:cs="Arial"/>
          <w:sz w:val="22"/>
          <w:szCs w:val="22"/>
        </w:rPr>
        <w:t>Alsónyék</w:t>
      </w:r>
      <w:r w:rsidRPr="007F22F3">
        <w:rPr>
          <w:rFonts w:ascii="Arial" w:hAnsi="Arial" w:cs="Arial"/>
          <w:sz w:val="22"/>
          <w:szCs w:val="22"/>
        </w:rPr>
        <w:t xml:space="preserve"> településhez tartozó földkönyvi adatokat. Ezen adatok alapján lehetséges az illetékességi területen lévő ingatlanok és egyben a kommunális adó megfizetésének ellenőrzése.</w:t>
      </w:r>
    </w:p>
    <w:p w14:paraId="36C6B583" w14:textId="77777777" w:rsidR="00DC0AE3" w:rsidRPr="007F22F3" w:rsidRDefault="00DC0AE3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2EDB02FF" w14:textId="623F2907" w:rsidR="009A6C70" w:rsidRPr="007F22F3" w:rsidRDefault="009A6C70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Továbbá minden évben egyszeri alkalommal az adóbevallási időszak határidejének letelte után a </w:t>
      </w:r>
      <w:r w:rsidRPr="007F22F3">
        <w:rPr>
          <w:rFonts w:ascii="Arial" w:hAnsi="Arial" w:cs="Arial"/>
          <w:i/>
          <w:sz w:val="22"/>
          <w:szCs w:val="22"/>
        </w:rPr>
        <w:t>NAV</w:t>
      </w:r>
      <w:r w:rsidRPr="007F22F3">
        <w:rPr>
          <w:rFonts w:ascii="Arial" w:hAnsi="Arial" w:cs="Arial"/>
          <w:sz w:val="22"/>
          <w:szCs w:val="22"/>
        </w:rPr>
        <w:t xml:space="preserve">-tól megkérjük iparűzési adó bejelentkezés és bevallás ellenőrzése céljából a Bátaszéki Közös Önkormányzati Hivatalhoz tartozó egyéni vállalkozók – </w:t>
      </w:r>
      <w:r w:rsidR="008B383B" w:rsidRPr="007F22F3">
        <w:rPr>
          <w:rFonts w:ascii="Arial" w:hAnsi="Arial" w:cs="Arial"/>
          <w:sz w:val="22"/>
          <w:szCs w:val="22"/>
        </w:rPr>
        <w:t>1.</w:t>
      </w:r>
      <w:r w:rsidR="00E101CF" w:rsidRPr="007F22F3">
        <w:rPr>
          <w:rFonts w:ascii="Arial" w:hAnsi="Arial" w:cs="Arial"/>
          <w:sz w:val="22"/>
          <w:szCs w:val="22"/>
        </w:rPr>
        <w:t>600</w:t>
      </w:r>
      <w:r w:rsidR="008B383B" w:rsidRPr="007F22F3">
        <w:rPr>
          <w:rFonts w:ascii="Arial" w:hAnsi="Arial" w:cs="Arial"/>
          <w:sz w:val="22"/>
          <w:szCs w:val="22"/>
        </w:rPr>
        <w:t>.</w:t>
      </w:r>
      <w:r w:rsidR="00E101CF" w:rsidRPr="007F22F3">
        <w:rPr>
          <w:rFonts w:ascii="Arial" w:hAnsi="Arial" w:cs="Arial"/>
          <w:sz w:val="22"/>
          <w:szCs w:val="22"/>
        </w:rPr>
        <w:t>8</w:t>
      </w:r>
      <w:r w:rsidR="008B383B" w:rsidRPr="007F22F3">
        <w:rPr>
          <w:rFonts w:ascii="Arial" w:hAnsi="Arial" w:cs="Arial"/>
          <w:sz w:val="22"/>
          <w:szCs w:val="22"/>
        </w:rPr>
        <w:t>00</w:t>
      </w:r>
      <w:r w:rsidRPr="007F22F3">
        <w:rPr>
          <w:rFonts w:ascii="Arial" w:hAnsi="Arial" w:cs="Arial"/>
          <w:sz w:val="22"/>
          <w:szCs w:val="22"/>
        </w:rPr>
        <w:t xml:space="preserve"> ezer forintot meghaladó őstermelők - családi vállalkozások – újonnan indult gazdasági társaságok névsorát.  </w:t>
      </w:r>
    </w:p>
    <w:p w14:paraId="59EE9216" w14:textId="77777777" w:rsidR="00091449" w:rsidRPr="007F22F3" w:rsidRDefault="00091449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835AA9C" w14:textId="3D6800AC" w:rsidR="00B25076" w:rsidRPr="007F22F3" w:rsidRDefault="00B25076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 hátralékok behajtása folyamatos, időigényes, behajtási cselekményként többszöri megkereséssel kell társhatóságoktól információt beszerezni. </w:t>
      </w:r>
    </w:p>
    <w:p w14:paraId="39851912" w14:textId="77777777" w:rsidR="00CE4BD0" w:rsidRPr="007F22F3" w:rsidRDefault="00CE4BD0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1FA19A" w14:textId="77777777" w:rsidR="00B25076" w:rsidRPr="007F22F3" w:rsidRDefault="00B25076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2017. 01.01.-től az adózás rendjéről szóló 20</w:t>
      </w:r>
      <w:r w:rsidR="004665E4" w:rsidRPr="007F22F3">
        <w:rPr>
          <w:rFonts w:ascii="Arial" w:hAnsi="Arial" w:cs="Arial"/>
          <w:sz w:val="22"/>
          <w:szCs w:val="22"/>
        </w:rPr>
        <w:t>17</w:t>
      </w:r>
      <w:r w:rsidRPr="007F22F3">
        <w:rPr>
          <w:rFonts w:ascii="Arial" w:hAnsi="Arial" w:cs="Arial"/>
          <w:sz w:val="22"/>
          <w:szCs w:val="22"/>
        </w:rPr>
        <w:t>. évi C</w:t>
      </w:r>
      <w:r w:rsidR="004665E4" w:rsidRPr="007F22F3">
        <w:rPr>
          <w:rFonts w:ascii="Arial" w:hAnsi="Arial" w:cs="Arial"/>
          <w:sz w:val="22"/>
          <w:szCs w:val="22"/>
        </w:rPr>
        <w:t>L</w:t>
      </w:r>
      <w:r w:rsidRPr="007F22F3">
        <w:rPr>
          <w:rFonts w:ascii="Arial" w:hAnsi="Arial" w:cs="Arial"/>
          <w:sz w:val="22"/>
          <w:szCs w:val="22"/>
        </w:rPr>
        <w:t>. törvény (Art) értelmében a fővárosi és megyei kormányhivatal vagy járási hivatal</w:t>
      </w:r>
      <w:r w:rsidR="004665E4" w:rsidRPr="007F22F3">
        <w:rPr>
          <w:rFonts w:ascii="Arial" w:hAnsi="Arial" w:cs="Arial"/>
          <w:sz w:val="22"/>
          <w:szCs w:val="22"/>
        </w:rPr>
        <w:t>, rendőrség</w:t>
      </w:r>
      <w:r w:rsidRPr="007F22F3">
        <w:rPr>
          <w:rFonts w:ascii="Arial" w:hAnsi="Arial" w:cs="Arial"/>
          <w:sz w:val="22"/>
          <w:szCs w:val="22"/>
        </w:rPr>
        <w:t xml:space="preserve"> megkeresése alapján az adók módjára behajtandó köztartozás tekintetében az illetékes állami adóhatóság jár el. Így 2017.-től a </w:t>
      </w:r>
      <w:r w:rsidRPr="007F22F3">
        <w:rPr>
          <w:rFonts w:ascii="Arial" w:hAnsi="Arial" w:cs="Arial"/>
          <w:b/>
          <w:sz w:val="22"/>
          <w:szCs w:val="22"/>
        </w:rPr>
        <w:t>munkaügyi,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>földhivatali, halvédelmi és gyámhatósági</w:t>
      </w:r>
      <w:r w:rsidRPr="007F22F3">
        <w:rPr>
          <w:rFonts w:ascii="Arial" w:hAnsi="Arial" w:cs="Arial"/>
          <w:sz w:val="22"/>
          <w:szCs w:val="22"/>
        </w:rPr>
        <w:t xml:space="preserve"> behajtások átkerültek a NAV hatáskörébe.</w:t>
      </w:r>
    </w:p>
    <w:p w14:paraId="52877785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011CB5" w14:textId="2407B63B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Fenti szervekkel napi kapcsolatban áll az adócsoport, melyek közül kiemelkednek az okmányirodák, állami adóhatóság (NAV), egészségbiztosítási pénztárak, pénzintézetek, bankok, Nyugdíjfolyósító Igazgatóság, végrehajtói irodák, földhivatalok, rendőrkapitányságok,</w:t>
      </w:r>
      <w:r w:rsidR="007B43DF"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>Magyar Államkincstár (MÁK), könyvelők.</w:t>
      </w:r>
    </w:p>
    <w:p w14:paraId="56E6B472" w14:textId="77777777" w:rsidR="00BA301D" w:rsidRPr="007F22F3" w:rsidRDefault="00BA301D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FB71B1A" w14:textId="77777777" w:rsidR="00463DE1" w:rsidRPr="007F22F3" w:rsidRDefault="00463DE1" w:rsidP="006B1841">
      <w:pPr>
        <w:widowControl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E979BFF" w14:textId="68DCF7F2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adócsoport munkatársai a 202</w:t>
      </w:r>
      <w:r w:rsidR="00E101CF" w:rsidRPr="007F22F3">
        <w:rPr>
          <w:rFonts w:ascii="Arial" w:hAnsi="Arial" w:cs="Arial"/>
          <w:sz w:val="22"/>
          <w:szCs w:val="22"/>
        </w:rPr>
        <w:t>4</w:t>
      </w:r>
      <w:r w:rsidR="00091449" w:rsidRPr="007F22F3">
        <w:rPr>
          <w:rFonts w:ascii="Arial" w:hAnsi="Arial" w:cs="Arial"/>
          <w:sz w:val="22"/>
          <w:szCs w:val="22"/>
        </w:rPr>
        <w:t>. évben törekedtek arra,</w:t>
      </w:r>
      <w:r w:rsidRPr="007F22F3">
        <w:rPr>
          <w:rFonts w:ascii="Arial" w:hAnsi="Arial" w:cs="Arial"/>
          <w:sz w:val="22"/>
          <w:szCs w:val="22"/>
        </w:rPr>
        <w:t xml:space="preserve"> hogy minél nagyobb behajtás alá vont összeget tudjanak az önkormányzat részére beszedni az elmúlt évben is. </w:t>
      </w:r>
    </w:p>
    <w:p w14:paraId="794860AC" w14:textId="77777777" w:rsidR="009A6C70" w:rsidRPr="007F22F3" w:rsidRDefault="009A6C70" w:rsidP="00B25076">
      <w:pPr>
        <w:widowControl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68B19AEC" w14:textId="77777777" w:rsidR="00D939AA" w:rsidRPr="007F22F3" w:rsidRDefault="00D939AA" w:rsidP="00B25076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913411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ASP RENDSZER MŰKÖDÉSE AZ ÖNKORMÁNYZATI ADÓRENDSZERBEN</w:t>
      </w:r>
    </w:p>
    <w:p w14:paraId="5D872BF8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Magyarország helyi önkormányzatokról szóló 2011. évi CLXXXIX. törvény (Mötv) 2016. július 1-től hatályos módosítása, a Mötv. 114. §-a kötelezően bevezetni rendeli az önkormányzati feladatok végzését segítő és szabályozó informatikai rendszert, az ASP-t (Application Service Provider)</w:t>
      </w:r>
    </w:p>
    <w:p w14:paraId="25AEA0FD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Cél az egységesített önkormányzati elektronikus ügyviteli megoldások bevezetése országos szinten az ASP-technológia lehetőségeivel élve.</w:t>
      </w:r>
    </w:p>
    <w:p w14:paraId="3762CB53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elektronikus közigazgatás kiterjesztésének egyik fontos eleme az önkormányzatoknál folyó, lényegében a teljes lakosságot érintő közigazgatási munka informatikai eszközökkel történő támogatása. Az önkormányzati feladatellátás egységességének biztosítása, az ország és az önkormányzatok pénzügyi stabilitásának megőrzése érdekében a feladatellátáshoz az állam az ASP-n keresztül támogatást biztosít.</w:t>
      </w:r>
    </w:p>
    <w:p w14:paraId="641EF895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</w:p>
    <w:p w14:paraId="13334645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Bátaszék Közös Önkormányzati Hivatal 2018.03.12-én sikeresen átmigrálta az adóügyi adatokat az országosan egységes ASP Adó szakrendszerbe. Ezen időpont óta ebben a rendszerben dolgozik az adócsoport.</w:t>
      </w:r>
    </w:p>
    <w:p w14:paraId="311B8C40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26426F1" w14:textId="77777777" w:rsidR="0073710D" w:rsidRPr="007F22F3" w:rsidRDefault="0073710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D709A42" w14:textId="77777777" w:rsidR="00EB125E" w:rsidRPr="007F22F3" w:rsidRDefault="00EB125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Kérem, hogy a beszámolót elfogadni szíveskedjenek.</w:t>
      </w:r>
    </w:p>
    <w:p w14:paraId="03DA93A6" w14:textId="77777777" w:rsidR="00202E5D" w:rsidRPr="007F22F3" w:rsidRDefault="00202E5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AD95E16" w14:textId="17CBAF81" w:rsidR="00202E5D" w:rsidRPr="007F22F3" w:rsidRDefault="00202E5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FFB2685" w14:textId="77777777" w:rsidR="00EB125E" w:rsidRPr="007F22F3" w:rsidRDefault="00EB125E" w:rsidP="008E2D1B">
      <w:pPr>
        <w:widowControl w:val="0"/>
        <w:ind w:firstLine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01017C76" w14:textId="77777777" w:rsidR="00EB125E" w:rsidRPr="007F22F3" w:rsidRDefault="00EB125E" w:rsidP="008E2D1B">
      <w:pPr>
        <w:widowControl w:val="0"/>
        <w:ind w:firstLine="2835"/>
        <w:jc w:val="both"/>
        <w:rPr>
          <w:rFonts w:ascii="Arial" w:hAnsi="Arial" w:cs="Arial"/>
          <w:sz w:val="22"/>
          <w:szCs w:val="22"/>
        </w:rPr>
      </w:pPr>
    </w:p>
    <w:p w14:paraId="31105A90" w14:textId="6DA91D93" w:rsidR="00EB125E" w:rsidRPr="007F22F3" w:rsidRDefault="00EB125E" w:rsidP="008E2D1B">
      <w:pPr>
        <w:widowControl w:val="0"/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="00DB46E1" w:rsidRPr="007F22F3">
        <w:rPr>
          <w:rFonts w:ascii="Arial" w:hAnsi="Arial" w:cs="Arial"/>
          <w:b/>
          <w:sz w:val="22"/>
          <w:szCs w:val="22"/>
          <w:u w:val="single"/>
        </w:rPr>
        <w:t>20</w:t>
      </w:r>
      <w:r w:rsidR="00CE4BD0" w:rsidRPr="007F22F3">
        <w:rPr>
          <w:rFonts w:ascii="Arial" w:hAnsi="Arial" w:cs="Arial"/>
          <w:b/>
          <w:sz w:val="22"/>
          <w:szCs w:val="22"/>
          <w:u w:val="single"/>
        </w:rPr>
        <w:t>2</w:t>
      </w:r>
      <w:r w:rsidR="00E101CF" w:rsidRPr="007F22F3">
        <w:rPr>
          <w:rFonts w:ascii="Arial" w:hAnsi="Arial" w:cs="Arial"/>
          <w:b/>
          <w:sz w:val="22"/>
          <w:szCs w:val="22"/>
          <w:u w:val="single"/>
        </w:rPr>
        <w:t>4</w:t>
      </w:r>
      <w:r w:rsidRPr="007F22F3">
        <w:rPr>
          <w:rFonts w:ascii="Arial" w:hAnsi="Arial" w:cs="Arial"/>
          <w:b/>
          <w:sz w:val="22"/>
          <w:szCs w:val="22"/>
          <w:u w:val="single"/>
        </w:rPr>
        <w:t>. évi adóigazgatási feladatok ellátá</w:t>
      </w:r>
      <w:r w:rsidR="002B7261">
        <w:rPr>
          <w:rFonts w:ascii="Arial" w:hAnsi="Arial" w:cs="Arial"/>
          <w:b/>
          <w:sz w:val="22"/>
          <w:szCs w:val="22"/>
          <w:u w:val="single"/>
        </w:rPr>
        <w:t>sáról szóló beszámoló elfogadására</w:t>
      </w:r>
    </w:p>
    <w:p w14:paraId="5B6F19C8" w14:textId="77777777" w:rsidR="00EB125E" w:rsidRPr="007F22F3" w:rsidRDefault="00EB125E" w:rsidP="008E2D1B">
      <w:pPr>
        <w:widowControl w:val="0"/>
        <w:ind w:left="1985" w:firstLine="2835"/>
        <w:jc w:val="both"/>
        <w:rPr>
          <w:rFonts w:ascii="Arial" w:hAnsi="Arial" w:cs="Arial"/>
          <w:sz w:val="22"/>
          <w:szCs w:val="22"/>
        </w:rPr>
      </w:pPr>
    </w:p>
    <w:p w14:paraId="503D0055" w14:textId="1966CD99" w:rsidR="00EB125E" w:rsidRPr="007F22F3" w:rsidRDefault="00533ACD" w:rsidP="008E2D1B">
      <w:pPr>
        <w:widowControl w:val="0"/>
        <w:ind w:left="2835"/>
        <w:jc w:val="both"/>
        <w:rPr>
          <w:rFonts w:ascii="Arial" w:hAnsi="Arial" w:cs="Arial"/>
          <w:bCs/>
          <w:iCs/>
          <w:sz w:val="22"/>
          <w:szCs w:val="22"/>
        </w:rPr>
      </w:pPr>
      <w:r w:rsidRPr="007F22F3">
        <w:rPr>
          <w:rFonts w:ascii="Arial" w:hAnsi="Arial" w:cs="Arial"/>
          <w:bCs/>
          <w:iCs/>
          <w:sz w:val="22"/>
          <w:szCs w:val="22"/>
        </w:rPr>
        <w:t>Alsónyék Község</w:t>
      </w:r>
      <w:r w:rsidR="00EB125E" w:rsidRPr="007F22F3">
        <w:rPr>
          <w:rFonts w:ascii="Arial" w:hAnsi="Arial" w:cs="Arial"/>
          <w:bCs/>
          <w:iCs/>
          <w:sz w:val="22"/>
          <w:szCs w:val="22"/>
        </w:rPr>
        <w:t xml:space="preserve"> Önkormányzat Képviselő-testülete a </w:t>
      </w:r>
      <w:r w:rsidR="00DB46E1" w:rsidRPr="007F22F3">
        <w:rPr>
          <w:rFonts w:ascii="Arial" w:hAnsi="Arial" w:cs="Arial"/>
          <w:bCs/>
          <w:iCs/>
          <w:sz w:val="22"/>
          <w:szCs w:val="22"/>
        </w:rPr>
        <w:t>20</w:t>
      </w:r>
      <w:r w:rsidR="00CE4BD0" w:rsidRPr="007F22F3">
        <w:rPr>
          <w:rFonts w:ascii="Arial" w:hAnsi="Arial" w:cs="Arial"/>
          <w:bCs/>
          <w:iCs/>
          <w:sz w:val="22"/>
          <w:szCs w:val="22"/>
        </w:rPr>
        <w:t>2</w:t>
      </w:r>
      <w:r w:rsidR="00E101CF" w:rsidRPr="007F22F3">
        <w:rPr>
          <w:rFonts w:ascii="Arial" w:hAnsi="Arial" w:cs="Arial"/>
          <w:bCs/>
          <w:iCs/>
          <w:sz w:val="22"/>
          <w:szCs w:val="22"/>
        </w:rPr>
        <w:t>4</w:t>
      </w:r>
      <w:r w:rsidR="00EB125E" w:rsidRPr="007F22F3">
        <w:rPr>
          <w:rFonts w:ascii="Arial" w:hAnsi="Arial" w:cs="Arial"/>
          <w:bCs/>
          <w:iCs/>
          <w:sz w:val="22"/>
          <w:szCs w:val="22"/>
        </w:rPr>
        <w:t>. évi adóigazgatási feladatok teljesítéséről szóló beszámolót elfogadja.</w:t>
      </w:r>
    </w:p>
    <w:p w14:paraId="4F42A9F9" w14:textId="77777777" w:rsidR="00EB125E" w:rsidRPr="007F22F3" w:rsidRDefault="00EB125E" w:rsidP="008E2D1B">
      <w:pPr>
        <w:widowControl w:val="0"/>
        <w:ind w:left="1980" w:firstLine="2835"/>
        <w:jc w:val="both"/>
        <w:rPr>
          <w:rFonts w:ascii="Arial" w:hAnsi="Arial" w:cs="Arial"/>
          <w:i/>
          <w:sz w:val="22"/>
          <w:szCs w:val="22"/>
        </w:rPr>
      </w:pPr>
    </w:p>
    <w:p w14:paraId="4B7FA147" w14:textId="355807BD" w:rsidR="008239D7" w:rsidRPr="007F22F3" w:rsidRDefault="00EB125E" w:rsidP="008E2D1B">
      <w:pPr>
        <w:widowControl w:val="0"/>
        <w:ind w:left="2835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i/>
          <w:sz w:val="22"/>
          <w:szCs w:val="22"/>
        </w:rPr>
        <w:t>Határidő:</w:t>
      </w:r>
      <w:r w:rsidR="00E30931" w:rsidRPr="007F22F3">
        <w:rPr>
          <w:rFonts w:ascii="Arial" w:hAnsi="Arial" w:cs="Arial"/>
          <w:sz w:val="22"/>
          <w:szCs w:val="22"/>
        </w:rPr>
        <w:t xml:space="preserve"> </w:t>
      </w:r>
      <w:r w:rsidR="007765A5" w:rsidRPr="007F22F3">
        <w:rPr>
          <w:rFonts w:ascii="Arial" w:hAnsi="Arial" w:cs="Arial"/>
          <w:sz w:val="22"/>
          <w:szCs w:val="22"/>
        </w:rPr>
        <w:t>202</w:t>
      </w:r>
      <w:r w:rsidR="00E101CF" w:rsidRPr="007F22F3">
        <w:rPr>
          <w:rFonts w:ascii="Arial" w:hAnsi="Arial" w:cs="Arial"/>
          <w:sz w:val="22"/>
          <w:szCs w:val="22"/>
        </w:rPr>
        <w:t>5</w:t>
      </w:r>
      <w:r w:rsidR="002B7261">
        <w:rPr>
          <w:rFonts w:ascii="Arial" w:hAnsi="Arial" w:cs="Arial"/>
          <w:sz w:val="22"/>
          <w:szCs w:val="22"/>
        </w:rPr>
        <w:t>. május 31.</w:t>
      </w:r>
    </w:p>
    <w:p w14:paraId="7A5B093D" w14:textId="2498E0ED" w:rsidR="00EB125E" w:rsidRPr="007F22F3" w:rsidRDefault="00EB125E" w:rsidP="008E2D1B">
      <w:pPr>
        <w:widowControl w:val="0"/>
        <w:ind w:left="2835"/>
        <w:jc w:val="both"/>
        <w:rPr>
          <w:rFonts w:ascii="Arial" w:hAnsi="Arial" w:cs="Arial"/>
          <w:bCs/>
          <w:iCs/>
          <w:sz w:val="22"/>
          <w:szCs w:val="22"/>
        </w:rPr>
      </w:pPr>
      <w:r w:rsidRPr="007F22F3">
        <w:rPr>
          <w:rFonts w:ascii="Arial" w:hAnsi="Arial" w:cs="Arial"/>
          <w:bCs/>
          <w:i/>
          <w:iCs/>
          <w:sz w:val="22"/>
          <w:szCs w:val="22"/>
        </w:rPr>
        <w:t>Felelős:</w:t>
      </w:r>
      <w:r w:rsidR="00200372" w:rsidRPr="007F22F3">
        <w:rPr>
          <w:rFonts w:ascii="Arial" w:hAnsi="Arial" w:cs="Arial"/>
          <w:bCs/>
          <w:iCs/>
          <w:sz w:val="22"/>
          <w:szCs w:val="22"/>
        </w:rPr>
        <w:t xml:space="preserve"> </w:t>
      </w:r>
      <w:r w:rsidR="009E5EC2">
        <w:rPr>
          <w:rFonts w:ascii="Arial" w:hAnsi="Arial" w:cs="Arial"/>
          <w:bCs/>
          <w:iCs/>
          <w:sz w:val="22"/>
          <w:szCs w:val="22"/>
        </w:rPr>
        <w:t>dr. Firle-Paksi Anna aljegyző</w:t>
      </w:r>
    </w:p>
    <w:p w14:paraId="117E714F" w14:textId="77777777" w:rsidR="000F2DE4" w:rsidRPr="007F22F3" w:rsidRDefault="000F2DE4" w:rsidP="008E2D1B">
      <w:pPr>
        <w:widowControl w:val="0"/>
        <w:ind w:left="2835"/>
        <w:jc w:val="both"/>
        <w:rPr>
          <w:rFonts w:ascii="Arial" w:hAnsi="Arial" w:cs="Arial"/>
          <w:i/>
          <w:sz w:val="22"/>
          <w:szCs w:val="22"/>
        </w:rPr>
      </w:pPr>
    </w:p>
    <w:p w14:paraId="3ACD98D3" w14:textId="77777777" w:rsidR="00EB125E" w:rsidRPr="009E5EC2" w:rsidRDefault="00EB125E" w:rsidP="00AE6712">
      <w:pPr>
        <w:widowControl w:val="0"/>
        <w:ind w:left="2835"/>
        <w:jc w:val="both"/>
        <w:rPr>
          <w:rFonts w:ascii="Arial" w:hAnsi="Arial" w:cs="Arial"/>
          <w:sz w:val="22"/>
          <w:szCs w:val="22"/>
        </w:rPr>
      </w:pPr>
      <w:r w:rsidRPr="009E5EC2">
        <w:rPr>
          <w:rFonts w:ascii="Arial" w:hAnsi="Arial" w:cs="Arial"/>
          <w:i/>
          <w:sz w:val="22"/>
          <w:szCs w:val="22"/>
        </w:rPr>
        <w:t xml:space="preserve">Határozatról értesül: </w:t>
      </w:r>
      <w:r w:rsidRPr="009E5EC2">
        <w:rPr>
          <w:rFonts w:ascii="Arial" w:hAnsi="Arial" w:cs="Arial"/>
          <w:sz w:val="22"/>
          <w:szCs w:val="22"/>
        </w:rPr>
        <w:t>irattár</w:t>
      </w:r>
    </w:p>
    <w:sectPr w:rsidR="00EB125E" w:rsidRPr="009E5EC2" w:rsidSect="00581BF6">
      <w:footerReference w:type="default" r:id="rId8"/>
      <w:footnotePr>
        <w:pos w:val="beneathText"/>
      </w:footnotePr>
      <w:pgSz w:w="11905" w:h="16837"/>
      <w:pgMar w:top="1417" w:right="1417" w:bottom="1417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CDE7D" w14:textId="77777777" w:rsidR="0081550E" w:rsidRDefault="0081550E">
      <w:r>
        <w:separator/>
      </w:r>
    </w:p>
  </w:endnote>
  <w:endnote w:type="continuationSeparator" w:id="0">
    <w:p w14:paraId="06252382" w14:textId="77777777" w:rsidR="0081550E" w:rsidRDefault="0081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1732B" w14:textId="77777777" w:rsidR="0027317E" w:rsidRDefault="00D77D7C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5047F9F" wp14:editId="38A0B2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9705"/>
              <wp:effectExtent l="9525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A48F7" w14:textId="39B03A4E" w:rsidR="0027317E" w:rsidRDefault="006F472B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 w:rsidR="0027317E"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6849E1">
                            <w:rPr>
                              <w:rStyle w:val="Oldalszm"/>
                              <w:noProof/>
                            </w:rPr>
                            <w:t>3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47F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4.15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" stroked="f">
              <v:fill opacity="0"/>
              <v:textbox inset="0,0,0,0">
                <w:txbxContent>
                  <w:p w14:paraId="07FA48F7" w14:textId="39B03A4E" w:rsidR="0027317E" w:rsidRDefault="006F472B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 w:rsidR="0027317E"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6849E1">
                      <w:rPr>
                        <w:rStyle w:val="Oldalszm"/>
                        <w:noProof/>
                      </w:rPr>
                      <w:t>3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3738F" w14:textId="77777777" w:rsidR="0081550E" w:rsidRDefault="0081550E">
      <w:r>
        <w:separator/>
      </w:r>
    </w:p>
  </w:footnote>
  <w:footnote w:type="continuationSeparator" w:id="0">
    <w:p w14:paraId="6246BD25" w14:textId="77777777" w:rsidR="0081550E" w:rsidRDefault="00815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71A3039"/>
    <w:multiLevelType w:val="hybridMultilevel"/>
    <w:tmpl w:val="486A8F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22463A"/>
    <w:multiLevelType w:val="hybridMultilevel"/>
    <w:tmpl w:val="D644A97C"/>
    <w:lvl w:ilvl="0" w:tplc="00000001"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1B75"/>
    <w:multiLevelType w:val="hybridMultilevel"/>
    <w:tmpl w:val="10FCE7E4"/>
    <w:lvl w:ilvl="0" w:tplc="00000001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52581"/>
    <w:multiLevelType w:val="hybridMultilevel"/>
    <w:tmpl w:val="FB0CC496"/>
    <w:lvl w:ilvl="0" w:tplc="00000001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D1AE7"/>
    <w:multiLevelType w:val="hybridMultilevel"/>
    <w:tmpl w:val="593A7888"/>
    <w:lvl w:ilvl="0" w:tplc="3968A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060E3"/>
    <w:multiLevelType w:val="hybridMultilevel"/>
    <w:tmpl w:val="7F46FE5C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22B7AAB"/>
    <w:multiLevelType w:val="hybridMultilevel"/>
    <w:tmpl w:val="F93AE29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B45E43"/>
    <w:multiLevelType w:val="hybridMultilevel"/>
    <w:tmpl w:val="01986E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E1"/>
    <w:rsid w:val="000003A2"/>
    <w:rsid w:val="00004DD1"/>
    <w:rsid w:val="000168ED"/>
    <w:rsid w:val="00017FA1"/>
    <w:rsid w:val="00022A10"/>
    <w:rsid w:val="00026B53"/>
    <w:rsid w:val="00037EE8"/>
    <w:rsid w:val="00040593"/>
    <w:rsid w:val="0004560E"/>
    <w:rsid w:val="00046180"/>
    <w:rsid w:val="00047323"/>
    <w:rsid w:val="00050D51"/>
    <w:rsid w:val="00050E1F"/>
    <w:rsid w:val="000517EB"/>
    <w:rsid w:val="00052801"/>
    <w:rsid w:val="0006134D"/>
    <w:rsid w:val="000613D6"/>
    <w:rsid w:val="00066856"/>
    <w:rsid w:val="000706B2"/>
    <w:rsid w:val="00070AFA"/>
    <w:rsid w:val="000728EA"/>
    <w:rsid w:val="000766B6"/>
    <w:rsid w:val="0008090E"/>
    <w:rsid w:val="000809F7"/>
    <w:rsid w:val="00091449"/>
    <w:rsid w:val="00095520"/>
    <w:rsid w:val="000A1BAB"/>
    <w:rsid w:val="000A2073"/>
    <w:rsid w:val="000A3D88"/>
    <w:rsid w:val="000A59FA"/>
    <w:rsid w:val="000A7D98"/>
    <w:rsid w:val="000B2FCD"/>
    <w:rsid w:val="000C3755"/>
    <w:rsid w:val="000C5F96"/>
    <w:rsid w:val="000D09B6"/>
    <w:rsid w:val="000D3A89"/>
    <w:rsid w:val="000D3B65"/>
    <w:rsid w:val="000D4984"/>
    <w:rsid w:val="000D5507"/>
    <w:rsid w:val="000E19EA"/>
    <w:rsid w:val="000E6A08"/>
    <w:rsid w:val="000E6A34"/>
    <w:rsid w:val="000F1B97"/>
    <w:rsid w:val="000F2DE4"/>
    <w:rsid w:val="000F39E4"/>
    <w:rsid w:val="000F740C"/>
    <w:rsid w:val="00104C87"/>
    <w:rsid w:val="0010516B"/>
    <w:rsid w:val="00107BE9"/>
    <w:rsid w:val="00113DCA"/>
    <w:rsid w:val="0011410B"/>
    <w:rsid w:val="00117B51"/>
    <w:rsid w:val="00125C81"/>
    <w:rsid w:val="00130837"/>
    <w:rsid w:val="00131EAD"/>
    <w:rsid w:val="00134F23"/>
    <w:rsid w:val="0014208E"/>
    <w:rsid w:val="00143132"/>
    <w:rsid w:val="00143838"/>
    <w:rsid w:val="0014413A"/>
    <w:rsid w:val="00144EA9"/>
    <w:rsid w:val="00153D43"/>
    <w:rsid w:val="00160160"/>
    <w:rsid w:val="00161BF0"/>
    <w:rsid w:val="00164832"/>
    <w:rsid w:val="0016634D"/>
    <w:rsid w:val="00172971"/>
    <w:rsid w:val="001731F7"/>
    <w:rsid w:val="001739E1"/>
    <w:rsid w:val="001800E9"/>
    <w:rsid w:val="00182061"/>
    <w:rsid w:val="00182BAE"/>
    <w:rsid w:val="001860A8"/>
    <w:rsid w:val="00190844"/>
    <w:rsid w:val="0019471C"/>
    <w:rsid w:val="001A078C"/>
    <w:rsid w:val="001A09BD"/>
    <w:rsid w:val="001A2CB9"/>
    <w:rsid w:val="001A506A"/>
    <w:rsid w:val="001A6B75"/>
    <w:rsid w:val="001A7DA7"/>
    <w:rsid w:val="001C264D"/>
    <w:rsid w:val="001C43DA"/>
    <w:rsid w:val="001D0626"/>
    <w:rsid w:val="001E2E76"/>
    <w:rsid w:val="001E4872"/>
    <w:rsid w:val="001E659A"/>
    <w:rsid w:val="001F48C4"/>
    <w:rsid w:val="001F7F8C"/>
    <w:rsid w:val="00200372"/>
    <w:rsid w:val="002019FD"/>
    <w:rsid w:val="00202E5D"/>
    <w:rsid w:val="00203421"/>
    <w:rsid w:val="00205324"/>
    <w:rsid w:val="00210F85"/>
    <w:rsid w:val="002112D3"/>
    <w:rsid w:val="0021406E"/>
    <w:rsid w:val="00215BA2"/>
    <w:rsid w:val="00221265"/>
    <w:rsid w:val="00222AE2"/>
    <w:rsid w:val="00223E36"/>
    <w:rsid w:val="00225C4C"/>
    <w:rsid w:val="002309AE"/>
    <w:rsid w:val="00235B64"/>
    <w:rsid w:val="00237AE0"/>
    <w:rsid w:val="002467CF"/>
    <w:rsid w:val="002479B2"/>
    <w:rsid w:val="002512B9"/>
    <w:rsid w:val="00254D58"/>
    <w:rsid w:val="00264493"/>
    <w:rsid w:val="0027317E"/>
    <w:rsid w:val="00273AA8"/>
    <w:rsid w:val="00282E8A"/>
    <w:rsid w:val="002830A5"/>
    <w:rsid w:val="00284371"/>
    <w:rsid w:val="0028544B"/>
    <w:rsid w:val="002859F8"/>
    <w:rsid w:val="00286202"/>
    <w:rsid w:val="00287587"/>
    <w:rsid w:val="00293086"/>
    <w:rsid w:val="0029315B"/>
    <w:rsid w:val="002A39FE"/>
    <w:rsid w:val="002B304D"/>
    <w:rsid w:val="002B3E7B"/>
    <w:rsid w:val="002B46A8"/>
    <w:rsid w:val="002B70B4"/>
    <w:rsid w:val="002B7261"/>
    <w:rsid w:val="002B7F13"/>
    <w:rsid w:val="002C5F36"/>
    <w:rsid w:val="002D34FB"/>
    <w:rsid w:val="002D4C70"/>
    <w:rsid w:val="002E2717"/>
    <w:rsid w:val="002E2E5A"/>
    <w:rsid w:val="002E301D"/>
    <w:rsid w:val="002E4CED"/>
    <w:rsid w:val="002E7375"/>
    <w:rsid w:val="002F4075"/>
    <w:rsid w:val="00300033"/>
    <w:rsid w:val="00300DA1"/>
    <w:rsid w:val="00301122"/>
    <w:rsid w:val="003018E0"/>
    <w:rsid w:val="00303905"/>
    <w:rsid w:val="00305E0D"/>
    <w:rsid w:val="00312827"/>
    <w:rsid w:val="0033012D"/>
    <w:rsid w:val="003357D9"/>
    <w:rsid w:val="0034116C"/>
    <w:rsid w:val="003412D7"/>
    <w:rsid w:val="00344F2B"/>
    <w:rsid w:val="00344F3B"/>
    <w:rsid w:val="00345A55"/>
    <w:rsid w:val="00347127"/>
    <w:rsid w:val="0034723C"/>
    <w:rsid w:val="003518EE"/>
    <w:rsid w:val="00352233"/>
    <w:rsid w:val="00352F49"/>
    <w:rsid w:val="003549D3"/>
    <w:rsid w:val="00356564"/>
    <w:rsid w:val="00363887"/>
    <w:rsid w:val="00370DED"/>
    <w:rsid w:val="003767D5"/>
    <w:rsid w:val="003803AA"/>
    <w:rsid w:val="00381222"/>
    <w:rsid w:val="0038211C"/>
    <w:rsid w:val="003837DB"/>
    <w:rsid w:val="00392C7C"/>
    <w:rsid w:val="003953D5"/>
    <w:rsid w:val="003A0320"/>
    <w:rsid w:val="003A77D6"/>
    <w:rsid w:val="003B04A5"/>
    <w:rsid w:val="003B17B3"/>
    <w:rsid w:val="003B2A32"/>
    <w:rsid w:val="003B4502"/>
    <w:rsid w:val="003B7940"/>
    <w:rsid w:val="003C1B14"/>
    <w:rsid w:val="003D1321"/>
    <w:rsid w:val="003D5F0C"/>
    <w:rsid w:val="003D7690"/>
    <w:rsid w:val="003E42E1"/>
    <w:rsid w:val="003E6FFF"/>
    <w:rsid w:val="003F3454"/>
    <w:rsid w:val="0040536B"/>
    <w:rsid w:val="004065BE"/>
    <w:rsid w:val="004104B0"/>
    <w:rsid w:val="00412311"/>
    <w:rsid w:val="00412BE6"/>
    <w:rsid w:val="00413027"/>
    <w:rsid w:val="00414683"/>
    <w:rsid w:val="0041636E"/>
    <w:rsid w:val="00424DEE"/>
    <w:rsid w:val="004278C7"/>
    <w:rsid w:val="00432D53"/>
    <w:rsid w:val="00440EB8"/>
    <w:rsid w:val="00442578"/>
    <w:rsid w:val="004436E5"/>
    <w:rsid w:val="00444394"/>
    <w:rsid w:val="00445566"/>
    <w:rsid w:val="004542FA"/>
    <w:rsid w:val="004577D1"/>
    <w:rsid w:val="00463DE1"/>
    <w:rsid w:val="004662FA"/>
    <w:rsid w:val="004665E4"/>
    <w:rsid w:val="004808B1"/>
    <w:rsid w:val="00483D61"/>
    <w:rsid w:val="004850E5"/>
    <w:rsid w:val="00486D0A"/>
    <w:rsid w:val="00494215"/>
    <w:rsid w:val="00494DB7"/>
    <w:rsid w:val="00496641"/>
    <w:rsid w:val="004A140B"/>
    <w:rsid w:val="004B00C1"/>
    <w:rsid w:val="004C6283"/>
    <w:rsid w:val="004D2317"/>
    <w:rsid w:val="004D47C7"/>
    <w:rsid w:val="004D7600"/>
    <w:rsid w:val="004E0C57"/>
    <w:rsid w:val="004E19E6"/>
    <w:rsid w:val="004E1FE2"/>
    <w:rsid w:val="004F46D9"/>
    <w:rsid w:val="00500E6D"/>
    <w:rsid w:val="00500FD4"/>
    <w:rsid w:val="00511525"/>
    <w:rsid w:val="00521263"/>
    <w:rsid w:val="00524C9F"/>
    <w:rsid w:val="005254F4"/>
    <w:rsid w:val="00527EAE"/>
    <w:rsid w:val="005325CF"/>
    <w:rsid w:val="00533477"/>
    <w:rsid w:val="00533ACD"/>
    <w:rsid w:val="00533CAF"/>
    <w:rsid w:val="00533D7B"/>
    <w:rsid w:val="00535949"/>
    <w:rsid w:val="005372A0"/>
    <w:rsid w:val="00537C42"/>
    <w:rsid w:val="00543113"/>
    <w:rsid w:val="00544A52"/>
    <w:rsid w:val="005457C6"/>
    <w:rsid w:val="005527E3"/>
    <w:rsid w:val="00553E92"/>
    <w:rsid w:val="005557CC"/>
    <w:rsid w:val="00565A2F"/>
    <w:rsid w:val="00581BF6"/>
    <w:rsid w:val="00582EE2"/>
    <w:rsid w:val="00583381"/>
    <w:rsid w:val="00590ACC"/>
    <w:rsid w:val="00594CA7"/>
    <w:rsid w:val="005971E9"/>
    <w:rsid w:val="005A0934"/>
    <w:rsid w:val="005A6D21"/>
    <w:rsid w:val="005B2FA2"/>
    <w:rsid w:val="005C4DE6"/>
    <w:rsid w:val="005C639C"/>
    <w:rsid w:val="005D0F9A"/>
    <w:rsid w:val="005D45D8"/>
    <w:rsid w:val="005E2447"/>
    <w:rsid w:val="005E2F89"/>
    <w:rsid w:val="005E61ED"/>
    <w:rsid w:val="005E6ABB"/>
    <w:rsid w:val="005F0906"/>
    <w:rsid w:val="005F0ED5"/>
    <w:rsid w:val="005F6703"/>
    <w:rsid w:val="00605B9C"/>
    <w:rsid w:val="00611465"/>
    <w:rsid w:val="00614675"/>
    <w:rsid w:val="00620F97"/>
    <w:rsid w:val="00622526"/>
    <w:rsid w:val="006246C5"/>
    <w:rsid w:val="006345EA"/>
    <w:rsid w:val="006407C3"/>
    <w:rsid w:val="00640B15"/>
    <w:rsid w:val="0064609E"/>
    <w:rsid w:val="00651B23"/>
    <w:rsid w:val="00652EC2"/>
    <w:rsid w:val="006627D7"/>
    <w:rsid w:val="006672DC"/>
    <w:rsid w:val="00675306"/>
    <w:rsid w:val="00675DB6"/>
    <w:rsid w:val="006770E6"/>
    <w:rsid w:val="006809FC"/>
    <w:rsid w:val="006849E1"/>
    <w:rsid w:val="00687605"/>
    <w:rsid w:val="00694C72"/>
    <w:rsid w:val="00695545"/>
    <w:rsid w:val="00696063"/>
    <w:rsid w:val="00696FCC"/>
    <w:rsid w:val="006A4569"/>
    <w:rsid w:val="006A53CB"/>
    <w:rsid w:val="006A6419"/>
    <w:rsid w:val="006A72F0"/>
    <w:rsid w:val="006A7B4A"/>
    <w:rsid w:val="006B0C94"/>
    <w:rsid w:val="006B1841"/>
    <w:rsid w:val="006B5D3F"/>
    <w:rsid w:val="006B7842"/>
    <w:rsid w:val="006C510D"/>
    <w:rsid w:val="006D0493"/>
    <w:rsid w:val="006D2DF3"/>
    <w:rsid w:val="006D73F9"/>
    <w:rsid w:val="006F472B"/>
    <w:rsid w:val="00701DDE"/>
    <w:rsid w:val="00702C4F"/>
    <w:rsid w:val="00702DBD"/>
    <w:rsid w:val="00720039"/>
    <w:rsid w:val="0072091C"/>
    <w:rsid w:val="00722013"/>
    <w:rsid w:val="00724DCF"/>
    <w:rsid w:val="00724F95"/>
    <w:rsid w:val="0073146D"/>
    <w:rsid w:val="00733026"/>
    <w:rsid w:val="0073710D"/>
    <w:rsid w:val="00737FC8"/>
    <w:rsid w:val="00744ED3"/>
    <w:rsid w:val="00746419"/>
    <w:rsid w:val="00753CDD"/>
    <w:rsid w:val="0075595E"/>
    <w:rsid w:val="0075711D"/>
    <w:rsid w:val="00764751"/>
    <w:rsid w:val="00772D34"/>
    <w:rsid w:val="00774503"/>
    <w:rsid w:val="0077577D"/>
    <w:rsid w:val="007765A5"/>
    <w:rsid w:val="00776D07"/>
    <w:rsid w:val="007850D1"/>
    <w:rsid w:val="00787ED5"/>
    <w:rsid w:val="00793A60"/>
    <w:rsid w:val="00794A88"/>
    <w:rsid w:val="00796CB2"/>
    <w:rsid w:val="007A429B"/>
    <w:rsid w:val="007A4F14"/>
    <w:rsid w:val="007A5E1F"/>
    <w:rsid w:val="007A77D1"/>
    <w:rsid w:val="007A7EFB"/>
    <w:rsid w:val="007B43DF"/>
    <w:rsid w:val="007C0BC5"/>
    <w:rsid w:val="007C683B"/>
    <w:rsid w:val="007C7449"/>
    <w:rsid w:val="007C7C3A"/>
    <w:rsid w:val="007D3F5A"/>
    <w:rsid w:val="007E001B"/>
    <w:rsid w:val="007E56B3"/>
    <w:rsid w:val="007F22F3"/>
    <w:rsid w:val="008033B4"/>
    <w:rsid w:val="00807DAE"/>
    <w:rsid w:val="00812226"/>
    <w:rsid w:val="00814146"/>
    <w:rsid w:val="0081550E"/>
    <w:rsid w:val="00815C9E"/>
    <w:rsid w:val="00815CCD"/>
    <w:rsid w:val="00822A80"/>
    <w:rsid w:val="008239D7"/>
    <w:rsid w:val="00831C1B"/>
    <w:rsid w:val="008432EE"/>
    <w:rsid w:val="00845307"/>
    <w:rsid w:val="00852940"/>
    <w:rsid w:val="008540B8"/>
    <w:rsid w:val="008671C0"/>
    <w:rsid w:val="00873E1A"/>
    <w:rsid w:val="00876A88"/>
    <w:rsid w:val="008805ED"/>
    <w:rsid w:val="00885199"/>
    <w:rsid w:val="00893729"/>
    <w:rsid w:val="00894FC1"/>
    <w:rsid w:val="00895822"/>
    <w:rsid w:val="00895B69"/>
    <w:rsid w:val="00896227"/>
    <w:rsid w:val="00896EB8"/>
    <w:rsid w:val="008A0EAB"/>
    <w:rsid w:val="008A26CD"/>
    <w:rsid w:val="008A4859"/>
    <w:rsid w:val="008A56CD"/>
    <w:rsid w:val="008A65D3"/>
    <w:rsid w:val="008B08EB"/>
    <w:rsid w:val="008B3152"/>
    <w:rsid w:val="008B383B"/>
    <w:rsid w:val="008B5B29"/>
    <w:rsid w:val="008B7F04"/>
    <w:rsid w:val="008C1914"/>
    <w:rsid w:val="008C2AFE"/>
    <w:rsid w:val="008C567B"/>
    <w:rsid w:val="008C6946"/>
    <w:rsid w:val="008C6B4B"/>
    <w:rsid w:val="008D1C4D"/>
    <w:rsid w:val="008D3581"/>
    <w:rsid w:val="008D7B6D"/>
    <w:rsid w:val="008E2D1B"/>
    <w:rsid w:val="008F0B81"/>
    <w:rsid w:val="008F15ED"/>
    <w:rsid w:val="008F2EE6"/>
    <w:rsid w:val="008F6160"/>
    <w:rsid w:val="009022AE"/>
    <w:rsid w:val="0091183D"/>
    <w:rsid w:val="00917B27"/>
    <w:rsid w:val="00922037"/>
    <w:rsid w:val="00926465"/>
    <w:rsid w:val="00942B1E"/>
    <w:rsid w:val="0095718B"/>
    <w:rsid w:val="009639BA"/>
    <w:rsid w:val="00964037"/>
    <w:rsid w:val="00964C9F"/>
    <w:rsid w:val="009654B0"/>
    <w:rsid w:val="00966615"/>
    <w:rsid w:val="00976F13"/>
    <w:rsid w:val="00982977"/>
    <w:rsid w:val="0099158E"/>
    <w:rsid w:val="00992720"/>
    <w:rsid w:val="009976E3"/>
    <w:rsid w:val="009A1796"/>
    <w:rsid w:val="009A339F"/>
    <w:rsid w:val="009A4514"/>
    <w:rsid w:val="009A6543"/>
    <w:rsid w:val="009A6C70"/>
    <w:rsid w:val="009B02EE"/>
    <w:rsid w:val="009B2F2E"/>
    <w:rsid w:val="009B4B23"/>
    <w:rsid w:val="009B5250"/>
    <w:rsid w:val="009C0763"/>
    <w:rsid w:val="009C1200"/>
    <w:rsid w:val="009C1F17"/>
    <w:rsid w:val="009C3054"/>
    <w:rsid w:val="009C7455"/>
    <w:rsid w:val="009D1DC7"/>
    <w:rsid w:val="009D3B5D"/>
    <w:rsid w:val="009D5B90"/>
    <w:rsid w:val="009E2279"/>
    <w:rsid w:val="009E5EC2"/>
    <w:rsid w:val="009F0437"/>
    <w:rsid w:val="009F0870"/>
    <w:rsid w:val="009F5199"/>
    <w:rsid w:val="00A004A3"/>
    <w:rsid w:val="00A005DA"/>
    <w:rsid w:val="00A0334E"/>
    <w:rsid w:val="00A04F07"/>
    <w:rsid w:val="00A12747"/>
    <w:rsid w:val="00A14F1C"/>
    <w:rsid w:val="00A15038"/>
    <w:rsid w:val="00A16DCB"/>
    <w:rsid w:val="00A21A5A"/>
    <w:rsid w:val="00A22AC9"/>
    <w:rsid w:val="00A35183"/>
    <w:rsid w:val="00A41E4F"/>
    <w:rsid w:val="00A43FDE"/>
    <w:rsid w:val="00A47A89"/>
    <w:rsid w:val="00A52CED"/>
    <w:rsid w:val="00A61B72"/>
    <w:rsid w:val="00A624DB"/>
    <w:rsid w:val="00A655A9"/>
    <w:rsid w:val="00A7026C"/>
    <w:rsid w:val="00A824DA"/>
    <w:rsid w:val="00AA3D4E"/>
    <w:rsid w:val="00AB2368"/>
    <w:rsid w:val="00AB2C6D"/>
    <w:rsid w:val="00AB6DB0"/>
    <w:rsid w:val="00AC6A85"/>
    <w:rsid w:val="00AC6CDB"/>
    <w:rsid w:val="00AD4A6C"/>
    <w:rsid w:val="00AD7EBC"/>
    <w:rsid w:val="00AE0750"/>
    <w:rsid w:val="00AE4D23"/>
    <w:rsid w:val="00AE6712"/>
    <w:rsid w:val="00B1178A"/>
    <w:rsid w:val="00B145A4"/>
    <w:rsid w:val="00B14B80"/>
    <w:rsid w:val="00B25076"/>
    <w:rsid w:val="00B304DD"/>
    <w:rsid w:val="00B322AA"/>
    <w:rsid w:val="00B34776"/>
    <w:rsid w:val="00B35AF4"/>
    <w:rsid w:val="00B44FCB"/>
    <w:rsid w:val="00B51B90"/>
    <w:rsid w:val="00B5307F"/>
    <w:rsid w:val="00B57B0B"/>
    <w:rsid w:val="00B61FEB"/>
    <w:rsid w:val="00B73E74"/>
    <w:rsid w:val="00B76863"/>
    <w:rsid w:val="00B77E24"/>
    <w:rsid w:val="00B8524F"/>
    <w:rsid w:val="00B92717"/>
    <w:rsid w:val="00B93D21"/>
    <w:rsid w:val="00B94065"/>
    <w:rsid w:val="00BA00B2"/>
    <w:rsid w:val="00BA2136"/>
    <w:rsid w:val="00BA2AA8"/>
    <w:rsid w:val="00BA301D"/>
    <w:rsid w:val="00BB11DE"/>
    <w:rsid w:val="00BB5DAC"/>
    <w:rsid w:val="00BC563A"/>
    <w:rsid w:val="00BC56A7"/>
    <w:rsid w:val="00BC666B"/>
    <w:rsid w:val="00BC6EC3"/>
    <w:rsid w:val="00BC7CC8"/>
    <w:rsid w:val="00BD7913"/>
    <w:rsid w:val="00BE2C46"/>
    <w:rsid w:val="00BF072D"/>
    <w:rsid w:val="00BF3408"/>
    <w:rsid w:val="00BF499B"/>
    <w:rsid w:val="00BF5646"/>
    <w:rsid w:val="00BF6865"/>
    <w:rsid w:val="00C220DA"/>
    <w:rsid w:val="00C31552"/>
    <w:rsid w:val="00C42B71"/>
    <w:rsid w:val="00C550B7"/>
    <w:rsid w:val="00C630D6"/>
    <w:rsid w:val="00C6598D"/>
    <w:rsid w:val="00C70307"/>
    <w:rsid w:val="00C72530"/>
    <w:rsid w:val="00C7394F"/>
    <w:rsid w:val="00C74E3C"/>
    <w:rsid w:val="00C82B89"/>
    <w:rsid w:val="00C87292"/>
    <w:rsid w:val="00C909DA"/>
    <w:rsid w:val="00C926D2"/>
    <w:rsid w:val="00C945C7"/>
    <w:rsid w:val="00C96419"/>
    <w:rsid w:val="00C97092"/>
    <w:rsid w:val="00CA1E37"/>
    <w:rsid w:val="00CA2B63"/>
    <w:rsid w:val="00CA5A6D"/>
    <w:rsid w:val="00CB4B92"/>
    <w:rsid w:val="00CC7A0B"/>
    <w:rsid w:val="00CD4CF1"/>
    <w:rsid w:val="00CE0166"/>
    <w:rsid w:val="00CE4BD0"/>
    <w:rsid w:val="00CE4D9A"/>
    <w:rsid w:val="00CE5F48"/>
    <w:rsid w:val="00CE6D79"/>
    <w:rsid w:val="00CF3940"/>
    <w:rsid w:val="00D01AB9"/>
    <w:rsid w:val="00D0384F"/>
    <w:rsid w:val="00D079D7"/>
    <w:rsid w:val="00D15ABB"/>
    <w:rsid w:val="00D213B9"/>
    <w:rsid w:val="00D21CF7"/>
    <w:rsid w:val="00D31965"/>
    <w:rsid w:val="00D324E0"/>
    <w:rsid w:val="00D32FF0"/>
    <w:rsid w:val="00D33C1F"/>
    <w:rsid w:val="00D45F7A"/>
    <w:rsid w:val="00D4709A"/>
    <w:rsid w:val="00D53AF6"/>
    <w:rsid w:val="00D542A3"/>
    <w:rsid w:val="00D5507F"/>
    <w:rsid w:val="00D55980"/>
    <w:rsid w:val="00D577DF"/>
    <w:rsid w:val="00D57A0F"/>
    <w:rsid w:val="00D6048D"/>
    <w:rsid w:val="00D75229"/>
    <w:rsid w:val="00D771A7"/>
    <w:rsid w:val="00D7783A"/>
    <w:rsid w:val="00D77D7C"/>
    <w:rsid w:val="00D908A5"/>
    <w:rsid w:val="00D9323E"/>
    <w:rsid w:val="00D939AA"/>
    <w:rsid w:val="00D96850"/>
    <w:rsid w:val="00DA04C4"/>
    <w:rsid w:val="00DA34C7"/>
    <w:rsid w:val="00DA4263"/>
    <w:rsid w:val="00DB1584"/>
    <w:rsid w:val="00DB46E1"/>
    <w:rsid w:val="00DB54C7"/>
    <w:rsid w:val="00DC0AE3"/>
    <w:rsid w:val="00DC26F4"/>
    <w:rsid w:val="00DD517C"/>
    <w:rsid w:val="00DD5EDA"/>
    <w:rsid w:val="00DD715C"/>
    <w:rsid w:val="00DE0F7F"/>
    <w:rsid w:val="00DE1BAD"/>
    <w:rsid w:val="00DE3114"/>
    <w:rsid w:val="00DE7AA3"/>
    <w:rsid w:val="00DF1DE1"/>
    <w:rsid w:val="00DF36FD"/>
    <w:rsid w:val="00DF50E6"/>
    <w:rsid w:val="00DF52B3"/>
    <w:rsid w:val="00E0252A"/>
    <w:rsid w:val="00E101CF"/>
    <w:rsid w:val="00E122D0"/>
    <w:rsid w:val="00E15405"/>
    <w:rsid w:val="00E16BC1"/>
    <w:rsid w:val="00E16E66"/>
    <w:rsid w:val="00E175AE"/>
    <w:rsid w:val="00E17EB7"/>
    <w:rsid w:val="00E26E92"/>
    <w:rsid w:val="00E30931"/>
    <w:rsid w:val="00E328EB"/>
    <w:rsid w:val="00E329BE"/>
    <w:rsid w:val="00E34EFC"/>
    <w:rsid w:val="00E36E16"/>
    <w:rsid w:val="00E41014"/>
    <w:rsid w:val="00E5016D"/>
    <w:rsid w:val="00E61493"/>
    <w:rsid w:val="00E64208"/>
    <w:rsid w:val="00E6509F"/>
    <w:rsid w:val="00E70912"/>
    <w:rsid w:val="00E720A4"/>
    <w:rsid w:val="00E7270B"/>
    <w:rsid w:val="00E77799"/>
    <w:rsid w:val="00E7798B"/>
    <w:rsid w:val="00E81ABC"/>
    <w:rsid w:val="00E83F03"/>
    <w:rsid w:val="00E91E2C"/>
    <w:rsid w:val="00E937D9"/>
    <w:rsid w:val="00E95354"/>
    <w:rsid w:val="00E966A1"/>
    <w:rsid w:val="00E97911"/>
    <w:rsid w:val="00EB125E"/>
    <w:rsid w:val="00EB130E"/>
    <w:rsid w:val="00EB3C48"/>
    <w:rsid w:val="00EB73A5"/>
    <w:rsid w:val="00EC1D37"/>
    <w:rsid w:val="00ED51C4"/>
    <w:rsid w:val="00ED695C"/>
    <w:rsid w:val="00EE038D"/>
    <w:rsid w:val="00EE1B4D"/>
    <w:rsid w:val="00EE6989"/>
    <w:rsid w:val="00EF75D7"/>
    <w:rsid w:val="00F00DAF"/>
    <w:rsid w:val="00F0557B"/>
    <w:rsid w:val="00F0728E"/>
    <w:rsid w:val="00F07B62"/>
    <w:rsid w:val="00F07E52"/>
    <w:rsid w:val="00F1508E"/>
    <w:rsid w:val="00F17921"/>
    <w:rsid w:val="00F2159C"/>
    <w:rsid w:val="00F23633"/>
    <w:rsid w:val="00F23AB6"/>
    <w:rsid w:val="00F25E01"/>
    <w:rsid w:val="00F3160F"/>
    <w:rsid w:val="00F3171C"/>
    <w:rsid w:val="00F33021"/>
    <w:rsid w:val="00F4059D"/>
    <w:rsid w:val="00F42905"/>
    <w:rsid w:val="00F43C53"/>
    <w:rsid w:val="00F4500F"/>
    <w:rsid w:val="00F477CB"/>
    <w:rsid w:val="00F61931"/>
    <w:rsid w:val="00F6234D"/>
    <w:rsid w:val="00F639A5"/>
    <w:rsid w:val="00F63B4B"/>
    <w:rsid w:val="00F71652"/>
    <w:rsid w:val="00F84352"/>
    <w:rsid w:val="00F86BF3"/>
    <w:rsid w:val="00F9082B"/>
    <w:rsid w:val="00F91F01"/>
    <w:rsid w:val="00F97A65"/>
    <w:rsid w:val="00FA05E7"/>
    <w:rsid w:val="00FA5DE3"/>
    <w:rsid w:val="00FB16F8"/>
    <w:rsid w:val="00FB3A96"/>
    <w:rsid w:val="00FB4A3D"/>
    <w:rsid w:val="00FC0637"/>
    <w:rsid w:val="00FC56C9"/>
    <w:rsid w:val="00FD3658"/>
    <w:rsid w:val="00FD57BA"/>
    <w:rsid w:val="00FE188B"/>
    <w:rsid w:val="00FE3F2D"/>
    <w:rsid w:val="00FF1F2D"/>
    <w:rsid w:val="00FF2379"/>
    <w:rsid w:val="00FF2CD3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8469B7"/>
  <w15:docId w15:val="{9AE3B763-A7D8-42B2-8D4E-83B51F15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140B"/>
    <w:pPr>
      <w:overflowPunct w:val="0"/>
      <w:autoSpaceDE w:val="0"/>
      <w:textAlignment w:val="baseline"/>
    </w:pPr>
    <w:rPr>
      <w:sz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4A140B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qFormat/>
    <w:rsid w:val="004A14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6">
    <w:name w:val="heading 6"/>
    <w:basedOn w:val="Norml"/>
    <w:next w:val="Norml"/>
    <w:qFormat/>
    <w:rsid w:val="004A140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4A140B"/>
    <w:pPr>
      <w:spacing w:before="240" w:after="60"/>
      <w:outlineLvl w:val="6"/>
    </w:pPr>
    <w:rPr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4A140B"/>
    <w:rPr>
      <w:rFonts w:ascii="Arial" w:eastAsia="Times New Roman" w:hAnsi="Arial" w:cs="Arial"/>
    </w:rPr>
  </w:style>
  <w:style w:type="character" w:customStyle="1" w:styleId="WW8Num4z0">
    <w:name w:val="WW8Num4z0"/>
    <w:rsid w:val="004A140B"/>
    <w:rPr>
      <w:rFonts w:ascii="Wingdings" w:hAnsi="Wingdings"/>
    </w:rPr>
  </w:style>
  <w:style w:type="character" w:customStyle="1" w:styleId="WW8Num4z1">
    <w:name w:val="WW8Num4z1"/>
    <w:rsid w:val="004A140B"/>
    <w:rPr>
      <w:rFonts w:ascii="Courier New" w:hAnsi="Courier New" w:cs="Courier New"/>
    </w:rPr>
  </w:style>
  <w:style w:type="character" w:customStyle="1" w:styleId="WW8Num4z3">
    <w:name w:val="WW8Num4z3"/>
    <w:rsid w:val="004A140B"/>
    <w:rPr>
      <w:rFonts w:ascii="Symbol" w:hAnsi="Symbol"/>
    </w:rPr>
  </w:style>
  <w:style w:type="character" w:customStyle="1" w:styleId="WW8Num10z0">
    <w:name w:val="WW8Num10z0"/>
    <w:rsid w:val="004A140B"/>
    <w:rPr>
      <w:rFonts w:ascii="Symbol" w:hAnsi="Symbol"/>
    </w:rPr>
  </w:style>
  <w:style w:type="character" w:customStyle="1" w:styleId="WW8Num10z1">
    <w:name w:val="WW8Num10z1"/>
    <w:rsid w:val="004A140B"/>
    <w:rPr>
      <w:rFonts w:ascii="Courier New" w:hAnsi="Courier New" w:cs="Courier New"/>
    </w:rPr>
  </w:style>
  <w:style w:type="character" w:customStyle="1" w:styleId="WW8Num10z2">
    <w:name w:val="WW8Num10z2"/>
    <w:rsid w:val="004A140B"/>
    <w:rPr>
      <w:rFonts w:ascii="Wingdings" w:hAnsi="Wingdings"/>
    </w:rPr>
  </w:style>
  <w:style w:type="character" w:customStyle="1" w:styleId="WW8Num11z0">
    <w:name w:val="WW8Num11z0"/>
    <w:rsid w:val="004A140B"/>
    <w:rPr>
      <w:rFonts w:ascii="Arial" w:eastAsia="Times New Roman" w:hAnsi="Arial" w:cs="Arial"/>
    </w:rPr>
  </w:style>
  <w:style w:type="character" w:customStyle="1" w:styleId="WW8Num11z1">
    <w:name w:val="WW8Num11z1"/>
    <w:rsid w:val="004A140B"/>
    <w:rPr>
      <w:rFonts w:ascii="Courier New" w:hAnsi="Courier New" w:cs="Courier New"/>
    </w:rPr>
  </w:style>
  <w:style w:type="character" w:customStyle="1" w:styleId="WW8Num11z2">
    <w:name w:val="WW8Num11z2"/>
    <w:rsid w:val="004A140B"/>
    <w:rPr>
      <w:rFonts w:ascii="Wingdings" w:hAnsi="Wingdings"/>
    </w:rPr>
  </w:style>
  <w:style w:type="character" w:customStyle="1" w:styleId="WW8Num11z3">
    <w:name w:val="WW8Num11z3"/>
    <w:rsid w:val="004A140B"/>
    <w:rPr>
      <w:rFonts w:ascii="Symbol" w:hAnsi="Symbol"/>
    </w:rPr>
  </w:style>
  <w:style w:type="character" w:customStyle="1" w:styleId="WW8Num12z0">
    <w:name w:val="WW8Num12z0"/>
    <w:rsid w:val="004A140B"/>
    <w:rPr>
      <w:rFonts w:ascii="Arial" w:eastAsia="Times New Roman" w:hAnsi="Arial" w:cs="Arial"/>
    </w:rPr>
  </w:style>
  <w:style w:type="character" w:customStyle="1" w:styleId="WW8Num12z1">
    <w:name w:val="WW8Num12z1"/>
    <w:rsid w:val="004A140B"/>
    <w:rPr>
      <w:rFonts w:ascii="Courier New" w:hAnsi="Courier New" w:cs="Courier New"/>
    </w:rPr>
  </w:style>
  <w:style w:type="character" w:customStyle="1" w:styleId="WW8Num12z2">
    <w:name w:val="WW8Num12z2"/>
    <w:rsid w:val="004A140B"/>
    <w:rPr>
      <w:rFonts w:ascii="Wingdings" w:hAnsi="Wingdings"/>
    </w:rPr>
  </w:style>
  <w:style w:type="character" w:customStyle="1" w:styleId="WW8Num12z3">
    <w:name w:val="WW8Num12z3"/>
    <w:rsid w:val="004A140B"/>
    <w:rPr>
      <w:rFonts w:ascii="Symbol" w:hAnsi="Symbol"/>
    </w:rPr>
  </w:style>
  <w:style w:type="character" w:customStyle="1" w:styleId="WW8Num13z0">
    <w:name w:val="WW8Num13z0"/>
    <w:rsid w:val="004A140B"/>
    <w:rPr>
      <w:rFonts w:ascii="Symbol" w:hAnsi="Symbol"/>
    </w:rPr>
  </w:style>
  <w:style w:type="character" w:customStyle="1" w:styleId="WW8Num13z1">
    <w:name w:val="WW8Num13z1"/>
    <w:rsid w:val="004A140B"/>
    <w:rPr>
      <w:rFonts w:ascii="Courier New" w:hAnsi="Courier New" w:cs="Courier New"/>
    </w:rPr>
  </w:style>
  <w:style w:type="character" w:customStyle="1" w:styleId="WW8Num13z2">
    <w:name w:val="WW8Num13z2"/>
    <w:rsid w:val="004A140B"/>
    <w:rPr>
      <w:rFonts w:ascii="Wingdings" w:hAnsi="Wingdings"/>
    </w:rPr>
  </w:style>
  <w:style w:type="character" w:customStyle="1" w:styleId="WW8Num14z0">
    <w:name w:val="WW8Num14z0"/>
    <w:rsid w:val="004A140B"/>
    <w:rPr>
      <w:rFonts w:ascii="Symbol" w:hAnsi="Symbol"/>
    </w:rPr>
  </w:style>
  <w:style w:type="character" w:customStyle="1" w:styleId="WW8Num14z1">
    <w:name w:val="WW8Num14z1"/>
    <w:rsid w:val="004A140B"/>
    <w:rPr>
      <w:rFonts w:ascii="Courier New" w:hAnsi="Courier New" w:cs="Courier New"/>
    </w:rPr>
  </w:style>
  <w:style w:type="character" w:customStyle="1" w:styleId="WW8Num14z2">
    <w:name w:val="WW8Num14z2"/>
    <w:rsid w:val="004A140B"/>
    <w:rPr>
      <w:rFonts w:ascii="Wingdings" w:hAnsi="Wingdings"/>
    </w:rPr>
  </w:style>
  <w:style w:type="character" w:customStyle="1" w:styleId="WW8Num18z0">
    <w:name w:val="WW8Num18z0"/>
    <w:rsid w:val="004A140B"/>
    <w:rPr>
      <w:rFonts w:ascii="Arial" w:eastAsia="Times New Roman" w:hAnsi="Arial" w:cs="Arial"/>
    </w:rPr>
  </w:style>
  <w:style w:type="character" w:customStyle="1" w:styleId="WW8Num18z1">
    <w:name w:val="WW8Num18z1"/>
    <w:rsid w:val="004A140B"/>
    <w:rPr>
      <w:rFonts w:ascii="Courier New" w:hAnsi="Courier New" w:cs="Courier New"/>
    </w:rPr>
  </w:style>
  <w:style w:type="character" w:customStyle="1" w:styleId="WW8Num18z2">
    <w:name w:val="WW8Num18z2"/>
    <w:rsid w:val="004A140B"/>
    <w:rPr>
      <w:rFonts w:ascii="Wingdings" w:hAnsi="Wingdings"/>
    </w:rPr>
  </w:style>
  <w:style w:type="character" w:customStyle="1" w:styleId="WW8Num18z3">
    <w:name w:val="WW8Num18z3"/>
    <w:rsid w:val="004A140B"/>
    <w:rPr>
      <w:rFonts w:ascii="Symbol" w:hAnsi="Symbol"/>
    </w:rPr>
  </w:style>
  <w:style w:type="character" w:customStyle="1" w:styleId="WW8Num21z0">
    <w:name w:val="WW8Num21z0"/>
    <w:rsid w:val="004A140B"/>
    <w:rPr>
      <w:rFonts w:ascii="Symbol" w:hAnsi="Symbol"/>
    </w:rPr>
  </w:style>
  <w:style w:type="character" w:customStyle="1" w:styleId="WW8Num21z1">
    <w:name w:val="WW8Num21z1"/>
    <w:rsid w:val="004A140B"/>
    <w:rPr>
      <w:rFonts w:ascii="Courier New" w:hAnsi="Courier New" w:cs="Courier New"/>
    </w:rPr>
  </w:style>
  <w:style w:type="character" w:customStyle="1" w:styleId="WW8Num21z2">
    <w:name w:val="WW8Num21z2"/>
    <w:rsid w:val="004A140B"/>
    <w:rPr>
      <w:rFonts w:ascii="Wingdings" w:hAnsi="Wingdings"/>
    </w:rPr>
  </w:style>
  <w:style w:type="character" w:customStyle="1" w:styleId="WW8Num26z1">
    <w:name w:val="WW8Num26z1"/>
    <w:rsid w:val="004A140B"/>
    <w:rPr>
      <w:rFonts w:ascii="Times New Roman" w:eastAsia="Times New Roman" w:hAnsi="Times New Roman" w:cs="Times New Roman"/>
    </w:rPr>
  </w:style>
  <w:style w:type="character" w:customStyle="1" w:styleId="WW8NumSt17z0">
    <w:name w:val="WW8NumSt17z0"/>
    <w:rsid w:val="004A140B"/>
    <w:rPr>
      <w:rFonts w:ascii="Times New Roman" w:hAnsi="Times New Roman" w:cs="Times New Roman"/>
    </w:rPr>
  </w:style>
  <w:style w:type="character" w:customStyle="1" w:styleId="Bekezdsalap-bettpusa">
    <w:name w:val="Bekezdés alap-betűtípusa"/>
    <w:rsid w:val="004A140B"/>
  </w:style>
  <w:style w:type="character" w:styleId="Oldalszm">
    <w:name w:val="page number"/>
    <w:basedOn w:val="Bekezdsalap-bettpusa"/>
    <w:rsid w:val="004A140B"/>
  </w:style>
  <w:style w:type="character" w:customStyle="1" w:styleId="Lbjegyzet-karakterek">
    <w:name w:val="Lábjegyzet-karakterek"/>
    <w:basedOn w:val="Bekezdsalap-bettpusa"/>
    <w:rsid w:val="004A140B"/>
    <w:rPr>
      <w:vertAlign w:val="superscript"/>
    </w:rPr>
  </w:style>
  <w:style w:type="paragraph" w:customStyle="1" w:styleId="Cmsor">
    <w:name w:val="Címsor"/>
    <w:basedOn w:val="Norml"/>
    <w:next w:val="Szvegtrzs"/>
    <w:rsid w:val="004A14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rsid w:val="004A140B"/>
    <w:pPr>
      <w:spacing w:after="120"/>
    </w:pPr>
  </w:style>
  <w:style w:type="paragraph" w:styleId="Lista">
    <w:name w:val="List"/>
    <w:basedOn w:val="Szvegtrzs"/>
    <w:rsid w:val="004A140B"/>
    <w:rPr>
      <w:rFonts w:cs="Tahoma"/>
    </w:rPr>
  </w:style>
  <w:style w:type="paragraph" w:customStyle="1" w:styleId="Felirat">
    <w:name w:val="Felirat"/>
    <w:basedOn w:val="Norml"/>
    <w:rsid w:val="004A140B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Trgymutat">
    <w:name w:val="Tárgymutató"/>
    <w:basedOn w:val="Norml"/>
    <w:rsid w:val="004A140B"/>
    <w:pPr>
      <w:suppressLineNumbers/>
    </w:pPr>
    <w:rPr>
      <w:rFonts w:cs="Tahoma"/>
    </w:rPr>
  </w:style>
  <w:style w:type="paragraph" w:styleId="llb">
    <w:name w:val="footer"/>
    <w:basedOn w:val="Norml"/>
    <w:rsid w:val="004A140B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4A140B"/>
    <w:rPr>
      <w:sz w:val="20"/>
    </w:rPr>
  </w:style>
  <w:style w:type="paragraph" w:styleId="Szvegtrzsbehzssal">
    <w:name w:val="Body Text Indent"/>
    <w:basedOn w:val="Norml"/>
    <w:rsid w:val="004A140B"/>
    <w:pPr>
      <w:tabs>
        <w:tab w:val="left" w:pos="567"/>
      </w:tabs>
      <w:ind w:left="567"/>
      <w:jc w:val="both"/>
    </w:pPr>
    <w:rPr>
      <w:rFonts w:ascii="Arial" w:hAnsi="Arial"/>
    </w:rPr>
  </w:style>
  <w:style w:type="paragraph" w:customStyle="1" w:styleId="Szvegtrzsbehzssal31">
    <w:name w:val="Szövegtörzs behúzással 31"/>
    <w:basedOn w:val="Norml"/>
    <w:rsid w:val="004A140B"/>
    <w:pPr>
      <w:spacing w:after="120"/>
      <w:ind w:left="283"/>
    </w:pPr>
    <w:rPr>
      <w:sz w:val="16"/>
      <w:szCs w:val="16"/>
    </w:rPr>
  </w:style>
  <w:style w:type="paragraph" w:customStyle="1" w:styleId="Bekezds">
    <w:name w:val="Bekezdés"/>
    <w:basedOn w:val="Norml"/>
    <w:rsid w:val="004A140B"/>
    <w:pPr>
      <w:keepLines/>
      <w:widowControl w:val="0"/>
      <w:overflowPunct/>
      <w:ind w:firstLine="202"/>
      <w:jc w:val="both"/>
      <w:textAlignment w:val="auto"/>
    </w:pPr>
    <w:rPr>
      <w:rFonts w:ascii="H-Times-Roman" w:hAnsi="H-Times-Roman"/>
      <w:szCs w:val="24"/>
      <w:lang w:val="da-DK"/>
    </w:rPr>
  </w:style>
  <w:style w:type="paragraph" w:customStyle="1" w:styleId="Szvegtrzs31">
    <w:name w:val="Szövegtörzs 31"/>
    <w:basedOn w:val="Norml"/>
    <w:rsid w:val="004A140B"/>
    <w:pPr>
      <w:spacing w:after="120"/>
    </w:pPr>
    <w:rPr>
      <w:sz w:val="16"/>
      <w:szCs w:val="16"/>
    </w:rPr>
  </w:style>
  <w:style w:type="paragraph" w:customStyle="1" w:styleId="Szvegtrzs21">
    <w:name w:val="Szövegtörzs 21"/>
    <w:basedOn w:val="Norml"/>
    <w:rsid w:val="004A140B"/>
    <w:pPr>
      <w:spacing w:after="120" w:line="480" w:lineRule="auto"/>
    </w:pPr>
  </w:style>
  <w:style w:type="paragraph" w:customStyle="1" w:styleId="Tblzattartalom">
    <w:name w:val="Táblázattartalom"/>
    <w:basedOn w:val="Norml"/>
    <w:rsid w:val="004A140B"/>
    <w:pPr>
      <w:suppressLineNumbers/>
    </w:pPr>
  </w:style>
  <w:style w:type="paragraph" w:customStyle="1" w:styleId="Tblzatfejlc">
    <w:name w:val="Táblázatfejléc"/>
    <w:basedOn w:val="Tblzattartalom"/>
    <w:rsid w:val="004A140B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4A140B"/>
  </w:style>
  <w:style w:type="paragraph" w:styleId="lfej">
    <w:name w:val="header"/>
    <w:basedOn w:val="Norml"/>
    <w:rsid w:val="005457C6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0C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6B1841"/>
    <w:rPr>
      <w:b/>
      <w:sz w:val="24"/>
      <w:lang w:eastAsia="ar-SA"/>
    </w:rPr>
  </w:style>
  <w:style w:type="paragraph" w:styleId="Buborkszveg">
    <w:name w:val="Balloon Text"/>
    <w:basedOn w:val="Norml"/>
    <w:link w:val="BuborkszvegChar"/>
    <w:rsid w:val="00B304D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304DD"/>
    <w:rPr>
      <w:rFonts w:ascii="Tahoma" w:hAnsi="Tahoma" w:cs="Tahoma"/>
      <w:sz w:val="16"/>
      <w:szCs w:val="16"/>
      <w:lang w:eastAsia="ar-SA"/>
    </w:rPr>
  </w:style>
  <w:style w:type="paragraph" w:styleId="Listaszerbekezds">
    <w:name w:val="List Paragraph"/>
    <w:basedOn w:val="Norml"/>
    <w:uiPriority w:val="34"/>
    <w:qFormat/>
    <w:rsid w:val="009D1DC7"/>
    <w:pPr>
      <w:overflowPunct/>
      <w:autoSpaceDE/>
      <w:ind w:left="708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E5562-567F-4D9F-9D4C-A76C12FF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1679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Bátaszék Város Képviselő-testülete</vt:lpstr>
    </vt:vector>
  </TitlesOfParts>
  <Company>Sunlite Bt.</Company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Bátaszék Város Képviselő-testülete</dc:title>
  <dc:creator>Polgármesteri Hivatal</dc:creator>
  <cp:lastModifiedBy>Jegyző</cp:lastModifiedBy>
  <cp:revision>52</cp:revision>
  <cp:lastPrinted>2022-06-20T06:23:00Z</cp:lastPrinted>
  <dcterms:created xsi:type="dcterms:W3CDTF">2020-05-18T09:13:00Z</dcterms:created>
  <dcterms:modified xsi:type="dcterms:W3CDTF">2025-05-20T11:25:00Z</dcterms:modified>
</cp:coreProperties>
</file>