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F00EA2" w14:textId="77777777" w:rsidR="009071CA" w:rsidRPr="00ED4DCE" w:rsidRDefault="009071CA" w:rsidP="009071CA">
      <w:pPr>
        <w:jc w:val="right"/>
        <w:rPr>
          <w:i/>
          <w:color w:val="3366FF"/>
          <w:sz w:val="20"/>
        </w:rPr>
      </w:pPr>
    </w:p>
    <w:p w14:paraId="4D6E0337" w14:textId="77777777" w:rsidR="00DA5EEA" w:rsidRPr="00ED4DCE" w:rsidRDefault="00DA5EEA" w:rsidP="00DA5EEA">
      <w:pPr>
        <w:jc w:val="right"/>
        <w:rPr>
          <w:i/>
          <w:color w:val="3366FF"/>
          <w:sz w:val="20"/>
        </w:rPr>
      </w:pPr>
      <w:r w:rsidRPr="00ED4DCE">
        <w:rPr>
          <w:i/>
          <w:color w:val="3366FF"/>
          <w:sz w:val="20"/>
        </w:rPr>
        <w:t>A határozati javaslat elfogadásához</w:t>
      </w:r>
    </w:p>
    <w:p w14:paraId="107E2ED3" w14:textId="77777777" w:rsidR="00DA5EEA" w:rsidRPr="00ED4DCE" w:rsidRDefault="00DA5EEA" w:rsidP="00DA5EEA">
      <w:pPr>
        <w:jc w:val="right"/>
        <w:rPr>
          <w:i/>
          <w:color w:val="3366FF"/>
          <w:sz w:val="20"/>
        </w:rPr>
      </w:pPr>
      <w:proofErr w:type="gramStart"/>
      <w:r w:rsidRPr="00ED4DCE">
        <w:rPr>
          <w:b/>
          <w:bCs/>
          <w:i/>
          <w:color w:val="3366FF"/>
          <w:sz w:val="20"/>
          <w:u w:val="single"/>
        </w:rPr>
        <w:t>egyszerű</w:t>
      </w:r>
      <w:proofErr w:type="gramEnd"/>
      <w:r w:rsidRPr="00ED4DCE">
        <w:rPr>
          <w:i/>
          <w:color w:val="3366FF"/>
          <w:sz w:val="20"/>
        </w:rPr>
        <w:t xml:space="preserve"> többség szükséges, </w:t>
      </w:r>
    </w:p>
    <w:p w14:paraId="53D6FFF6" w14:textId="77777777" w:rsidR="00DA5EEA" w:rsidRPr="00ED4DCE" w:rsidRDefault="00DA5EEA" w:rsidP="009071CA">
      <w:pPr>
        <w:jc w:val="right"/>
        <w:rPr>
          <w:color w:val="3366FF"/>
        </w:rPr>
      </w:pPr>
      <w:proofErr w:type="gramStart"/>
      <w:r w:rsidRPr="00ED4DCE">
        <w:rPr>
          <w:i/>
          <w:color w:val="3366FF"/>
          <w:sz w:val="20"/>
        </w:rPr>
        <w:t>az</w:t>
      </w:r>
      <w:proofErr w:type="gramEnd"/>
      <w:r w:rsidRPr="00ED4DCE">
        <w:rPr>
          <w:i/>
          <w:color w:val="3366FF"/>
          <w:sz w:val="20"/>
        </w:rPr>
        <w:t xml:space="preserve"> előterjesztés </w:t>
      </w:r>
      <w:r w:rsidRPr="00ED4DCE">
        <w:rPr>
          <w:b/>
          <w:i/>
          <w:color w:val="3366FF"/>
          <w:sz w:val="20"/>
          <w:u w:val="single"/>
        </w:rPr>
        <w:t>nyilvános ülésen tárgyalható</w:t>
      </w:r>
      <w:r w:rsidRPr="00ED4DCE">
        <w:rPr>
          <w:i/>
          <w:color w:val="3366FF"/>
          <w:sz w:val="20"/>
        </w:rPr>
        <w:t>!</w:t>
      </w:r>
      <w:r w:rsidR="009071CA" w:rsidRPr="00ED4DCE">
        <w:rPr>
          <w:color w:val="3366FF"/>
        </w:rPr>
        <w:t xml:space="preserve"> </w:t>
      </w:r>
    </w:p>
    <w:p w14:paraId="7A2659C1" w14:textId="77777777" w:rsidR="00DA5EEA" w:rsidRPr="00ED4DCE" w:rsidRDefault="00DA5EEA" w:rsidP="00DA5EEA">
      <w:pPr>
        <w:rPr>
          <w:color w:val="3366FF"/>
        </w:rPr>
      </w:pPr>
    </w:p>
    <w:p w14:paraId="2C4E35B4" w14:textId="1063802D" w:rsidR="00DA5EEA" w:rsidRPr="00ED4DCE" w:rsidRDefault="004D5742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7</w:t>
      </w:r>
      <w:r w:rsidR="003C6F77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1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4F6F0624" w14:textId="77777777"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340CED2B" w14:textId="77777777" w:rsidR="004D5742" w:rsidRPr="004D5742" w:rsidRDefault="004D5742" w:rsidP="004D5742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 w:rsidRPr="004D5742">
        <w:rPr>
          <w:rFonts w:ascii="Arial" w:hAnsi="Arial" w:cs="Arial"/>
          <w:color w:val="3366FF"/>
          <w:sz w:val="22"/>
          <w:szCs w:val="22"/>
        </w:rPr>
        <w:t>Alsónyék Község Önkormányzata Képviselő-testületének 2025. november 27-én</w:t>
      </w:r>
    </w:p>
    <w:p w14:paraId="794A3AC0" w14:textId="6EF36BBA" w:rsidR="00DA5EEA" w:rsidRPr="00ED4DCE" w:rsidRDefault="004D5742" w:rsidP="004D5742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 w:rsidRPr="004D5742">
        <w:rPr>
          <w:rFonts w:ascii="Arial" w:hAnsi="Arial" w:cs="Arial"/>
          <w:color w:val="3366FF"/>
          <w:sz w:val="22"/>
          <w:szCs w:val="22"/>
        </w:rPr>
        <w:t>7.30 órakor megtartandó ülésére</w:t>
      </w:r>
    </w:p>
    <w:p w14:paraId="2FBCD2B5" w14:textId="77777777" w:rsidR="00DA5EEA" w:rsidRPr="00F35477" w:rsidRDefault="00DA5EEA" w:rsidP="00F35477">
      <w:pPr>
        <w:jc w:val="center"/>
        <w:rPr>
          <w:i/>
          <w:color w:val="3366FF"/>
        </w:rPr>
      </w:pPr>
    </w:p>
    <w:p w14:paraId="79EC4670" w14:textId="77777777" w:rsidR="00DA5EEA" w:rsidRPr="00346028" w:rsidRDefault="00F35477" w:rsidP="00F35477">
      <w:pPr>
        <w:tabs>
          <w:tab w:val="left" w:pos="567"/>
          <w:tab w:val="left" w:pos="6237"/>
        </w:tabs>
        <w:ind w:left="142" w:hanging="142"/>
        <w:jc w:val="center"/>
        <w:rPr>
          <w:rFonts w:ascii="Arial" w:hAnsi="Arial" w:cs="Arial"/>
          <w:bCs/>
          <w:iCs/>
          <w:color w:val="3366FF"/>
          <w:sz w:val="32"/>
          <w:szCs w:val="32"/>
          <w:u w:val="single"/>
        </w:rPr>
      </w:pPr>
      <w:r w:rsidRPr="00346028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 xml:space="preserve">Beszámoló a </w:t>
      </w:r>
      <w:r w:rsidR="005945A5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község</w:t>
      </w:r>
      <w:r w:rsidRPr="00346028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 xml:space="preserve"> környezeti állapotáról</w:t>
      </w:r>
    </w:p>
    <w:p w14:paraId="78572AF9" w14:textId="77777777" w:rsidR="00F35477" w:rsidRPr="00F35477" w:rsidRDefault="00F35477" w:rsidP="00F35477">
      <w:pPr>
        <w:tabs>
          <w:tab w:val="left" w:pos="567"/>
          <w:tab w:val="left" w:pos="6237"/>
        </w:tabs>
        <w:ind w:left="142" w:hanging="142"/>
        <w:jc w:val="center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236"/>
      </w:tblGrid>
      <w:tr w:rsidR="00DA5EEA" w:rsidRPr="00ED4DCE" w14:paraId="3DDAB01D" w14:textId="77777777" w:rsidTr="00F56E6A">
        <w:trPr>
          <w:trHeight w:val="1840"/>
          <w:jc w:val="center"/>
        </w:trPr>
        <w:tc>
          <w:tcPr>
            <w:tcW w:w="7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188F10" w14:textId="77777777" w:rsidR="00DA5EEA" w:rsidRPr="00ED4DC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2035355A" w14:textId="7494E44B" w:rsidR="00F56E6A" w:rsidRPr="006B3CB3" w:rsidRDefault="00F56E6A" w:rsidP="00F56E6A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6B3CB3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Pr="006B3CB3">
              <w:rPr>
                <w:rFonts w:ascii="Arial" w:hAnsi="Arial" w:cs="Arial"/>
                <w:color w:val="3366FF"/>
                <w:sz w:val="22"/>
                <w:szCs w:val="22"/>
              </w:rPr>
              <w:t xml:space="preserve"> Molnár István János polgármester</w:t>
            </w:r>
          </w:p>
          <w:p w14:paraId="344C7DAF" w14:textId="77777777" w:rsidR="00F56E6A" w:rsidRPr="006B3CB3" w:rsidRDefault="00F56E6A" w:rsidP="00F56E6A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757E810E" w14:textId="77777777" w:rsidR="00F56E6A" w:rsidRPr="006B3CB3" w:rsidRDefault="00F56E6A" w:rsidP="00F56E6A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6B3CB3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Készítette:</w:t>
            </w:r>
            <w:r w:rsidRPr="006B3CB3">
              <w:rPr>
                <w:rFonts w:ascii="Arial" w:hAnsi="Arial" w:cs="Arial"/>
                <w:color w:val="3366FF"/>
                <w:sz w:val="22"/>
                <w:szCs w:val="22"/>
              </w:rPr>
              <w:t xml:space="preserve"> Bozsolik Zoltán mb. városüzemeltetési irodavezető </w:t>
            </w:r>
          </w:p>
          <w:p w14:paraId="1129F82A" w14:textId="77777777" w:rsidR="00F56E6A" w:rsidRPr="006B3CB3" w:rsidRDefault="00F56E6A" w:rsidP="00F56E6A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14:paraId="12222353" w14:textId="67CB0F56" w:rsidR="00F56E6A" w:rsidRPr="006B3CB3" w:rsidRDefault="00F56E6A" w:rsidP="00F56E6A">
            <w:pPr>
              <w:spacing w:line="276" w:lineRule="auto"/>
              <w:jc w:val="both"/>
              <w:rPr>
                <w:rFonts w:ascii="Arial" w:eastAsia="Calibri" w:hAnsi="Arial" w:cs="Arial"/>
                <w:color w:val="3366FF"/>
                <w:sz w:val="22"/>
                <w:szCs w:val="22"/>
              </w:rPr>
            </w:pPr>
            <w:r w:rsidRPr="006B3CB3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 xml:space="preserve">Törvényességi ellenőrzést végezte: </w:t>
            </w:r>
            <w:proofErr w:type="spellStart"/>
            <w:r w:rsidR="004D5742" w:rsidRPr="004D5742">
              <w:rPr>
                <w:rFonts w:ascii="Arial" w:eastAsia="Calibri" w:hAnsi="Arial" w:cs="Arial"/>
                <w:color w:val="3366FF"/>
                <w:sz w:val="22"/>
                <w:szCs w:val="22"/>
              </w:rPr>
              <w:t>Takaróné</w:t>
            </w:r>
            <w:proofErr w:type="spellEnd"/>
            <w:r w:rsidR="004D5742" w:rsidRPr="004D5742">
              <w:rPr>
                <w:rFonts w:ascii="Arial" w:eastAsia="Calibri" w:hAnsi="Arial" w:cs="Arial"/>
                <w:color w:val="3366FF"/>
                <w:sz w:val="22"/>
                <w:szCs w:val="22"/>
              </w:rPr>
              <w:t xml:space="preserve"> dr. </w:t>
            </w:r>
            <w:proofErr w:type="spellStart"/>
            <w:r w:rsidR="004D5742" w:rsidRPr="004D5742">
              <w:rPr>
                <w:rFonts w:ascii="Arial" w:eastAsia="Calibri" w:hAnsi="Arial" w:cs="Arial"/>
                <w:color w:val="3366FF"/>
                <w:sz w:val="22"/>
                <w:szCs w:val="22"/>
              </w:rPr>
              <w:t>Mihó</w:t>
            </w:r>
            <w:proofErr w:type="spellEnd"/>
            <w:r w:rsidR="004D5742" w:rsidRPr="004D5742">
              <w:rPr>
                <w:rFonts w:ascii="Arial" w:eastAsia="Calibri" w:hAnsi="Arial" w:cs="Arial"/>
                <w:color w:val="3366FF"/>
                <w:sz w:val="22"/>
                <w:szCs w:val="22"/>
              </w:rPr>
              <w:t xml:space="preserve"> Beatrix aljegyző</w:t>
            </w:r>
          </w:p>
          <w:p w14:paraId="42B1E63E" w14:textId="77777777" w:rsidR="00DA5EEA" w:rsidRPr="00ED4DCE" w:rsidRDefault="00DA5EEA" w:rsidP="00ED4DCE">
            <w:pPr>
              <w:jc w:val="both"/>
              <w:rPr>
                <w:rFonts w:ascii="Arial" w:hAnsi="Arial" w:cs="Arial"/>
                <w:color w:val="3366FF"/>
                <w:sz w:val="22"/>
                <w:szCs w:val="22"/>
                <w:shd w:val="clear" w:color="auto" w:fill="FF0000"/>
              </w:rPr>
            </w:pPr>
          </w:p>
        </w:tc>
      </w:tr>
    </w:tbl>
    <w:p w14:paraId="09A32F57" w14:textId="77777777" w:rsidR="00DA5EEA" w:rsidRPr="008D3905" w:rsidRDefault="00DA5EEA" w:rsidP="00DA5EEA">
      <w:pPr>
        <w:rPr>
          <w:rFonts w:ascii="Arial" w:hAnsi="Arial" w:cs="Arial"/>
        </w:rPr>
      </w:pPr>
    </w:p>
    <w:p w14:paraId="545BD82C" w14:textId="77777777" w:rsidR="00DA5EEA" w:rsidRPr="008D3905" w:rsidRDefault="00DA5EEA" w:rsidP="00DA5EEA">
      <w:pPr>
        <w:rPr>
          <w:rFonts w:ascii="Arial" w:hAnsi="Arial" w:cs="Arial"/>
          <w:sz w:val="20"/>
          <w:szCs w:val="20"/>
        </w:rPr>
      </w:pPr>
    </w:p>
    <w:p w14:paraId="6280F955" w14:textId="77777777" w:rsidR="00562421" w:rsidRDefault="00562421" w:rsidP="00562421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08EA1A8F" w14:textId="77777777" w:rsidR="00562421" w:rsidRDefault="00562421" w:rsidP="00562421">
      <w:pPr>
        <w:rPr>
          <w:rFonts w:ascii="Arial" w:hAnsi="Arial" w:cs="Arial"/>
          <w:b/>
        </w:rPr>
      </w:pPr>
      <w:r w:rsidRPr="005E2056">
        <w:rPr>
          <w:rFonts w:ascii="Arial" w:hAnsi="Arial" w:cs="Arial"/>
          <w:b/>
        </w:rPr>
        <w:t>Tisztelt Képviselő-testület!</w:t>
      </w:r>
    </w:p>
    <w:p w14:paraId="180989E9" w14:textId="77777777" w:rsidR="00562421" w:rsidRPr="005E2056" w:rsidRDefault="00562421" w:rsidP="00562421">
      <w:pPr>
        <w:rPr>
          <w:rFonts w:ascii="Arial" w:hAnsi="Arial" w:cs="Arial"/>
          <w:b/>
        </w:rPr>
      </w:pPr>
    </w:p>
    <w:p w14:paraId="40FC7EB2" w14:textId="77777777" w:rsidR="00562421" w:rsidRPr="00736C49" w:rsidRDefault="00562421" w:rsidP="00562421">
      <w:pPr>
        <w:jc w:val="both"/>
        <w:rPr>
          <w:rFonts w:ascii="Arial" w:hAnsi="Arial" w:cs="Arial"/>
          <w:sz w:val="22"/>
          <w:szCs w:val="22"/>
          <w:lang w:eastAsia="hu-HU"/>
        </w:rPr>
      </w:pPr>
      <w:r w:rsidRPr="00736C49">
        <w:rPr>
          <w:rFonts w:ascii="Arial" w:hAnsi="Arial" w:cs="Arial"/>
          <w:sz w:val="22"/>
          <w:szCs w:val="22"/>
          <w:lang w:eastAsia="hu-HU"/>
        </w:rPr>
        <w:t xml:space="preserve">A környezet védelmének általános szabályairól szóló 1995. évi LIII. törvény 46. § (1) bekezdés e) pontja alapján „a települési önkormányzat a környezet védelme érdekében elemzi, értékeli a környezet állapotát illetékességi területén, és arról szükség szerint, de legalább évente egyszer tájékoztatja a lakosságot”. </w:t>
      </w:r>
    </w:p>
    <w:p w14:paraId="31953E58" w14:textId="77777777" w:rsidR="00562421" w:rsidRPr="00736C49" w:rsidRDefault="00562421" w:rsidP="00562421">
      <w:pPr>
        <w:jc w:val="both"/>
        <w:rPr>
          <w:rFonts w:ascii="Arial" w:hAnsi="Arial" w:cs="Arial"/>
          <w:sz w:val="22"/>
          <w:szCs w:val="22"/>
          <w:lang w:eastAsia="hu-HU"/>
        </w:rPr>
      </w:pPr>
      <w:r w:rsidRPr="00736C49">
        <w:rPr>
          <w:rFonts w:ascii="Arial" w:hAnsi="Arial" w:cs="Arial"/>
          <w:sz w:val="22"/>
          <w:szCs w:val="22"/>
          <w:lang w:eastAsia="hu-HU"/>
        </w:rPr>
        <w:t xml:space="preserve">A környezet a föld, a levegő, a víz, az élővilág, </w:t>
      </w:r>
      <w:bookmarkStart w:id="0" w:name="_GoBack"/>
      <w:bookmarkEnd w:id="0"/>
      <w:r w:rsidRPr="00736C49">
        <w:rPr>
          <w:rFonts w:ascii="Arial" w:hAnsi="Arial" w:cs="Arial"/>
          <w:sz w:val="22"/>
          <w:szCs w:val="22"/>
          <w:lang w:eastAsia="hu-HU"/>
        </w:rPr>
        <w:t>valamint az ember által létrehozott épített (mesterséges) környezet, azok rendszerei, folyamatai, szerkezete.</w:t>
      </w:r>
    </w:p>
    <w:p w14:paraId="45857AFA" w14:textId="67D7C01C" w:rsidR="00562421" w:rsidRPr="00736C49" w:rsidRDefault="00562421" w:rsidP="00562421">
      <w:pPr>
        <w:jc w:val="both"/>
        <w:rPr>
          <w:rFonts w:ascii="Arial" w:hAnsi="Arial" w:cs="Arial"/>
          <w:sz w:val="22"/>
          <w:szCs w:val="22"/>
          <w:lang w:eastAsia="hu-HU"/>
        </w:rPr>
      </w:pPr>
      <w:r w:rsidRPr="00736C49">
        <w:rPr>
          <w:rFonts w:ascii="Arial" w:hAnsi="Arial" w:cs="Arial"/>
          <w:sz w:val="22"/>
          <w:szCs w:val="22"/>
          <w:lang w:eastAsia="hu-HU"/>
        </w:rPr>
        <w:t xml:space="preserve">Fentiek alapján a </w:t>
      </w:r>
      <w:r w:rsidR="007B38EB">
        <w:rPr>
          <w:rFonts w:ascii="Arial" w:hAnsi="Arial" w:cs="Arial"/>
          <w:sz w:val="22"/>
          <w:szCs w:val="22"/>
          <w:lang w:eastAsia="hu-HU"/>
        </w:rPr>
        <w:t>község</w:t>
      </w:r>
      <w:r w:rsidRPr="00736C49">
        <w:rPr>
          <w:rFonts w:ascii="Arial" w:hAnsi="Arial" w:cs="Arial"/>
          <w:sz w:val="22"/>
          <w:szCs w:val="22"/>
          <w:lang w:eastAsia="hu-HU"/>
        </w:rPr>
        <w:t xml:space="preserve"> környezeti állapotáról a rendelkezésre álló adatok alapján a következő tájékoztatást adom:</w:t>
      </w:r>
    </w:p>
    <w:p w14:paraId="2CCBADD3" w14:textId="42CF39EF" w:rsidR="00562421" w:rsidRPr="00736C49" w:rsidRDefault="00095FFF" w:rsidP="00562421">
      <w:pPr>
        <w:jc w:val="both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>Alsónyék</w:t>
      </w:r>
      <w:r w:rsidR="00562421" w:rsidRPr="00736C49">
        <w:rPr>
          <w:rFonts w:ascii="Arial" w:hAnsi="Arial" w:cs="Arial"/>
          <w:sz w:val="22"/>
          <w:szCs w:val="22"/>
          <w:lang w:eastAsia="hu-HU"/>
        </w:rPr>
        <w:t xml:space="preserve"> település közigazgatási területe </w:t>
      </w:r>
      <w:r w:rsidR="007D2B25">
        <w:rPr>
          <w:rFonts w:ascii="Arial" w:hAnsi="Arial" w:cs="Arial"/>
          <w:sz w:val="22"/>
          <w:szCs w:val="22"/>
          <w:lang w:eastAsia="hu-HU"/>
        </w:rPr>
        <w:t>32,01</w:t>
      </w:r>
      <w:r w:rsidR="00562421" w:rsidRPr="00736C49">
        <w:rPr>
          <w:rFonts w:ascii="Arial" w:hAnsi="Arial" w:cs="Arial"/>
          <w:sz w:val="22"/>
          <w:szCs w:val="22"/>
          <w:lang w:eastAsia="hu-HU"/>
        </w:rPr>
        <w:t xml:space="preserve"> km</w:t>
      </w:r>
      <w:r w:rsidR="00562421" w:rsidRPr="007F20C8">
        <w:rPr>
          <w:rFonts w:ascii="Arial" w:hAnsi="Arial" w:cs="Arial"/>
          <w:sz w:val="22"/>
          <w:szCs w:val="22"/>
          <w:vertAlign w:val="superscript"/>
          <w:lang w:eastAsia="hu-HU"/>
        </w:rPr>
        <w:t>2</w:t>
      </w:r>
      <w:r w:rsidR="00562421" w:rsidRPr="00736C49">
        <w:rPr>
          <w:rFonts w:ascii="Arial" w:hAnsi="Arial" w:cs="Arial"/>
          <w:sz w:val="22"/>
          <w:szCs w:val="22"/>
          <w:lang w:eastAsia="hu-HU"/>
        </w:rPr>
        <w:t xml:space="preserve">, azaz </w:t>
      </w:r>
      <w:r w:rsidR="007D2B25">
        <w:rPr>
          <w:rFonts w:ascii="Arial" w:hAnsi="Arial" w:cs="Arial"/>
          <w:sz w:val="22"/>
          <w:szCs w:val="22"/>
          <w:lang w:eastAsia="hu-HU"/>
        </w:rPr>
        <w:t>3201</w:t>
      </w:r>
      <w:r w:rsidR="00562421" w:rsidRPr="00736C49">
        <w:rPr>
          <w:rFonts w:ascii="Arial" w:hAnsi="Arial" w:cs="Arial"/>
          <w:sz w:val="22"/>
          <w:szCs w:val="22"/>
          <w:lang w:eastAsia="hu-HU"/>
        </w:rPr>
        <w:t xml:space="preserve"> ha, melyből belterület </w:t>
      </w:r>
      <w:r w:rsidR="001C7FA3">
        <w:rPr>
          <w:rFonts w:ascii="Arial" w:hAnsi="Arial" w:cs="Arial"/>
          <w:sz w:val="22"/>
          <w:szCs w:val="22"/>
          <w:lang w:eastAsia="hu-HU"/>
        </w:rPr>
        <w:t>36</w:t>
      </w:r>
      <w:r w:rsidR="00562421" w:rsidRPr="00736C49">
        <w:rPr>
          <w:rFonts w:ascii="Arial" w:hAnsi="Arial" w:cs="Arial"/>
          <w:sz w:val="22"/>
          <w:szCs w:val="22"/>
          <w:lang w:eastAsia="hu-HU"/>
        </w:rPr>
        <w:t xml:space="preserve"> ha, külterület </w:t>
      </w:r>
      <w:r w:rsidR="001C7FA3">
        <w:rPr>
          <w:rFonts w:ascii="Arial" w:hAnsi="Arial" w:cs="Arial"/>
          <w:sz w:val="22"/>
          <w:szCs w:val="22"/>
          <w:lang w:eastAsia="hu-HU"/>
        </w:rPr>
        <w:t>3091</w:t>
      </w:r>
      <w:r w:rsidR="00562421" w:rsidRPr="00736C49">
        <w:rPr>
          <w:rFonts w:ascii="Arial" w:hAnsi="Arial" w:cs="Arial"/>
          <w:sz w:val="22"/>
          <w:szCs w:val="22"/>
          <w:lang w:eastAsia="hu-HU"/>
        </w:rPr>
        <w:t xml:space="preserve"> ha, zártkert </w:t>
      </w:r>
      <w:r w:rsidR="007D2B25">
        <w:rPr>
          <w:rFonts w:ascii="Arial" w:hAnsi="Arial" w:cs="Arial"/>
          <w:sz w:val="22"/>
          <w:szCs w:val="22"/>
          <w:lang w:eastAsia="hu-HU"/>
        </w:rPr>
        <w:t>74 ha</w:t>
      </w:r>
      <w:r w:rsidR="00562421" w:rsidRPr="00736C49">
        <w:rPr>
          <w:rFonts w:ascii="Arial" w:hAnsi="Arial" w:cs="Arial"/>
          <w:sz w:val="22"/>
          <w:szCs w:val="22"/>
          <w:lang w:eastAsia="hu-HU"/>
        </w:rPr>
        <w:t xml:space="preserve">. A mezőgazdasági földterületek nagy része művelt, a rétek kis kivételtől eltekintve gondozottak. </w:t>
      </w:r>
    </w:p>
    <w:p w14:paraId="1CD84BCD" w14:textId="6037D5F0" w:rsidR="00562421" w:rsidRPr="00467795" w:rsidRDefault="004D5742" w:rsidP="00562421">
      <w:pPr>
        <w:pStyle w:val="NormlWeb"/>
        <w:jc w:val="both"/>
        <w:rPr>
          <w:rFonts w:ascii="Arial" w:hAnsi="Arial" w:cs="Arial"/>
        </w:rPr>
      </w:pPr>
      <w:r w:rsidRPr="004D5742">
        <w:rPr>
          <w:rFonts w:ascii="Arial" w:hAnsi="Arial" w:cs="Arial"/>
          <w:sz w:val="22"/>
          <w:szCs w:val="22"/>
        </w:rPr>
        <w:t xml:space="preserve">A hulladékgazdálkodási közszolgáltatási szerződés alapján a </w:t>
      </w:r>
      <w:proofErr w:type="spellStart"/>
      <w:r w:rsidRPr="004D5742">
        <w:rPr>
          <w:rFonts w:ascii="Arial" w:hAnsi="Arial" w:cs="Arial"/>
          <w:sz w:val="22"/>
          <w:szCs w:val="22"/>
        </w:rPr>
        <w:t>Vertikál</w:t>
      </w:r>
      <w:proofErr w:type="spellEnd"/>
      <w:r w:rsidRPr="004D57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D5742">
        <w:rPr>
          <w:rFonts w:ascii="Arial" w:hAnsi="Arial" w:cs="Arial"/>
          <w:sz w:val="22"/>
          <w:szCs w:val="22"/>
        </w:rPr>
        <w:t>NZrt</w:t>
      </w:r>
      <w:proofErr w:type="spellEnd"/>
      <w:r w:rsidRPr="004D5742">
        <w:rPr>
          <w:rFonts w:ascii="Arial" w:hAnsi="Arial" w:cs="Arial"/>
          <w:sz w:val="22"/>
          <w:szCs w:val="22"/>
        </w:rPr>
        <w:t xml:space="preserve">. a közszolgáltató, a szilárd hulladék elszállítását és ártalmatlanítását az </w:t>
      </w:r>
      <w:proofErr w:type="spellStart"/>
      <w:r w:rsidRPr="004D5742">
        <w:rPr>
          <w:rFonts w:ascii="Arial" w:hAnsi="Arial" w:cs="Arial"/>
          <w:sz w:val="22"/>
          <w:szCs w:val="22"/>
        </w:rPr>
        <w:t>Alisca</w:t>
      </w:r>
      <w:proofErr w:type="spellEnd"/>
      <w:r w:rsidRPr="004D5742">
        <w:rPr>
          <w:rFonts w:ascii="Arial" w:hAnsi="Arial" w:cs="Arial"/>
          <w:sz w:val="22"/>
          <w:szCs w:val="22"/>
        </w:rPr>
        <w:t xml:space="preserve"> Terra Regionális Hulladékgazdálkodási Nonprofit </w:t>
      </w:r>
      <w:proofErr w:type="gramStart"/>
      <w:r w:rsidRPr="004D5742">
        <w:rPr>
          <w:rFonts w:ascii="Arial" w:hAnsi="Arial" w:cs="Arial"/>
          <w:sz w:val="22"/>
          <w:szCs w:val="22"/>
        </w:rPr>
        <w:t>Kft.</w:t>
      </w:r>
      <w:proofErr w:type="gramEnd"/>
      <w:r w:rsidRPr="004D5742">
        <w:rPr>
          <w:rFonts w:ascii="Arial" w:hAnsi="Arial" w:cs="Arial"/>
          <w:sz w:val="22"/>
          <w:szCs w:val="22"/>
        </w:rPr>
        <w:t xml:space="preserve"> mint szolgáltató valósította meg 2023. június 30.-ig. A Magyar Állam bejelentette, hogy a MOL </w:t>
      </w:r>
      <w:proofErr w:type="spellStart"/>
      <w:r w:rsidRPr="004D5742">
        <w:rPr>
          <w:rFonts w:ascii="Arial" w:hAnsi="Arial" w:cs="Arial"/>
          <w:sz w:val="22"/>
          <w:szCs w:val="22"/>
        </w:rPr>
        <w:t>Nyrt</w:t>
      </w:r>
      <w:proofErr w:type="spellEnd"/>
      <w:r w:rsidRPr="004D5742">
        <w:rPr>
          <w:rFonts w:ascii="Arial" w:hAnsi="Arial" w:cs="Arial"/>
          <w:sz w:val="22"/>
          <w:szCs w:val="22"/>
        </w:rPr>
        <w:t xml:space="preserve">. nyerte a hulladékkoncessziós pályázatot. Ennek értelmében 2023. július 1-jétől kezdve, 35 évig a MOL lesz a felelős az évi mintegy 5 millió tonna magyarországi települési szilárdhulladék gyűjtéséért és kezeléséért. A MOL hulladékgazdálkodási koncesszióért felelős cégének a MOHU MOL Hulladékgazdálkodási Zrt. a neve. Alsónána község területén nincs hulladéklerakó, így a szolgáltató más településen épített lerakóban helyezi el a hulladékot. Továbbra is </w:t>
      </w:r>
      <w:proofErr w:type="gramStart"/>
      <w:r w:rsidRPr="004D5742">
        <w:rPr>
          <w:rFonts w:ascii="Arial" w:hAnsi="Arial" w:cs="Arial"/>
          <w:sz w:val="22"/>
          <w:szCs w:val="22"/>
        </w:rPr>
        <w:t>probléma</w:t>
      </w:r>
      <w:proofErr w:type="gramEnd"/>
      <w:r w:rsidRPr="004D5742">
        <w:rPr>
          <w:rFonts w:ascii="Arial" w:hAnsi="Arial" w:cs="Arial"/>
          <w:sz w:val="22"/>
          <w:szCs w:val="22"/>
        </w:rPr>
        <w:t xml:space="preserve"> a község külterületén a hulladékok önkormányzati tulajdonú vagy magántulajdonú ingatlanjaira történő illegális </w:t>
      </w:r>
      <w:proofErr w:type="spellStart"/>
      <w:r w:rsidRPr="004D5742">
        <w:rPr>
          <w:rFonts w:ascii="Arial" w:hAnsi="Arial" w:cs="Arial"/>
          <w:sz w:val="22"/>
          <w:szCs w:val="22"/>
        </w:rPr>
        <w:t>kihelyezés.</w:t>
      </w:r>
      <w:r w:rsidR="00562421" w:rsidRPr="00467795">
        <w:rPr>
          <w:rFonts w:ascii="Arial" w:hAnsi="Arial" w:cs="Arial"/>
          <w:sz w:val="22"/>
          <w:szCs w:val="22"/>
        </w:rPr>
        <w:t>A</w:t>
      </w:r>
      <w:proofErr w:type="spellEnd"/>
      <w:r w:rsidR="00562421" w:rsidRPr="00467795">
        <w:rPr>
          <w:rFonts w:ascii="Arial" w:hAnsi="Arial" w:cs="Arial"/>
          <w:sz w:val="22"/>
          <w:szCs w:val="22"/>
        </w:rPr>
        <w:t xml:space="preserve"> hu</w:t>
      </w:r>
      <w:r w:rsidR="00467795" w:rsidRPr="00467795">
        <w:rPr>
          <w:rFonts w:ascii="Arial" w:hAnsi="Arial" w:cs="Arial"/>
          <w:sz w:val="22"/>
          <w:szCs w:val="22"/>
        </w:rPr>
        <w:t xml:space="preserve">lladék elszállítása esetenként - elsősorban műszaki problémák miatt – nem a megadott időpontban </w:t>
      </w:r>
      <w:r w:rsidR="00562421" w:rsidRPr="00467795">
        <w:rPr>
          <w:rFonts w:ascii="Arial" w:hAnsi="Arial" w:cs="Arial"/>
          <w:sz w:val="22"/>
          <w:szCs w:val="22"/>
        </w:rPr>
        <w:t xml:space="preserve">történt meg. </w:t>
      </w:r>
      <w:r w:rsidR="007D2B25">
        <w:rPr>
          <w:rFonts w:ascii="Arial" w:hAnsi="Arial" w:cs="Arial"/>
          <w:sz w:val="22"/>
          <w:szCs w:val="22"/>
        </w:rPr>
        <w:t>Alsónyék község</w:t>
      </w:r>
      <w:r w:rsidR="00562421" w:rsidRPr="00FA34DF">
        <w:rPr>
          <w:rFonts w:ascii="Arial" w:hAnsi="Arial" w:cs="Arial"/>
          <w:sz w:val="22"/>
          <w:szCs w:val="22"/>
        </w:rPr>
        <w:t xml:space="preserve"> területén nincs hulladéklerakó, így a szolgáltató más településen épített lerakóban helyezi el a hulladékot. A különböző hulladékfajtákat elkülönítve gyűjtik, tárolják. A lakossági ügyfelek az építési törmeléket az illegális lerakók helyett, meghatározott </w:t>
      </w:r>
      <w:proofErr w:type="gramStart"/>
      <w:r w:rsidR="00562421" w:rsidRPr="00FA34DF">
        <w:rPr>
          <w:rFonts w:ascii="Arial" w:hAnsi="Arial" w:cs="Arial"/>
          <w:sz w:val="22"/>
          <w:szCs w:val="22"/>
        </w:rPr>
        <w:t>mértékben</w:t>
      </w:r>
      <w:proofErr w:type="gramEnd"/>
      <w:r w:rsidR="00562421" w:rsidRPr="00FA34DF">
        <w:rPr>
          <w:rFonts w:ascii="Arial" w:hAnsi="Arial" w:cs="Arial"/>
          <w:sz w:val="22"/>
          <w:szCs w:val="22"/>
        </w:rPr>
        <w:t xml:space="preserve"> hulladékudvarban szintén elhelyezhetik. </w:t>
      </w:r>
      <w:r w:rsidR="00561C72" w:rsidRPr="00467795">
        <w:rPr>
          <w:rFonts w:ascii="Arial" w:hAnsi="Arial" w:cs="Arial"/>
          <w:sz w:val="22"/>
          <w:szCs w:val="22"/>
        </w:rPr>
        <w:t xml:space="preserve">Továbbra is probléma a </w:t>
      </w:r>
      <w:r w:rsidR="002B762A">
        <w:rPr>
          <w:rFonts w:ascii="Arial" w:hAnsi="Arial" w:cs="Arial"/>
          <w:sz w:val="22"/>
          <w:szCs w:val="22"/>
        </w:rPr>
        <w:t>község</w:t>
      </w:r>
      <w:r w:rsidR="00561C72" w:rsidRPr="00467795">
        <w:rPr>
          <w:rFonts w:ascii="Arial" w:hAnsi="Arial" w:cs="Arial"/>
          <w:sz w:val="22"/>
          <w:szCs w:val="22"/>
        </w:rPr>
        <w:t xml:space="preserve"> külterületén a </w:t>
      </w:r>
      <w:r w:rsidR="00A17780" w:rsidRPr="00467795">
        <w:rPr>
          <w:rFonts w:ascii="Arial" w:hAnsi="Arial" w:cs="Arial"/>
          <w:sz w:val="22"/>
          <w:szCs w:val="22"/>
        </w:rPr>
        <w:t xml:space="preserve">hulladékok </w:t>
      </w:r>
      <w:r w:rsidR="00642276" w:rsidRPr="00467795">
        <w:rPr>
          <w:rFonts w:ascii="Arial" w:hAnsi="Arial" w:cs="Arial"/>
          <w:sz w:val="22"/>
          <w:szCs w:val="22"/>
        </w:rPr>
        <w:t>önkormányzati</w:t>
      </w:r>
      <w:r w:rsidR="00467795" w:rsidRPr="00467795">
        <w:rPr>
          <w:rFonts w:ascii="Arial" w:hAnsi="Arial" w:cs="Arial"/>
          <w:sz w:val="22"/>
          <w:szCs w:val="22"/>
        </w:rPr>
        <w:t xml:space="preserve"> tulajdonú</w:t>
      </w:r>
      <w:r w:rsidR="005F06D7" w:rsidRPr="00467795">
        <w:rPr>
          <w:rFonts w:ascii="Arial" w:hAnsi="Arial" w:cs="Arial"/>
          <w:sz w:val="22"/>
          <w:szCs w:val="22"/>
        </w:rPr>
        <w:t xml:space="preserve"> vagy magántulajdonú ingatlanjaira történő</w:t>
      </w:r>
      <w:r w:rsidR="00561C72" w:rsidRPr="00467795">
        <w:rPr>
          <w:rFonts w:ascii="Arial" w:hAnsi="Arial" w:cs="Arial"/>
          <w:sz w:val="22"/>
          <w:szCs w:val="22"/>
        </w:rPr>
        <w:t xml:space="preserve"> </w:t>
      </w:r>
      <w:r w:rsidR="00A17780" w:rsidRPr="00467795">
        <w:rPr>
          <w:rFonts w:ascii="Arial" w:hAnsi="Arial" w:cs="Arial"/>
          <w:sz w:val="22"/>
          <w:szCs w:val="22"/>
        </w:rPr>
        <w:t xml:space="preserve">illegális </w:t>
      </w:r>
      <w:r w:rsidR="00561C72" w:rsidRPr="00467795">
        <w:rPr>
          <w:rFonts w:ascii="Arial" w:hAnsi="Arial" w:cs="Arial"/>
          <w:sz w:val="22"/>
          <w:szCs w:val="22"/>
        </w:rPr>
        <w:t>kihelyez</w:t>
      </w:r>
      <w:r w:rsidR="00801405" w:rsidRPr="00467795">
        <w:rPr>
          <w:rFonts w:ascii="Arial" w:hAnsi="Arial" w:cs="Arial"/>
          <w:sz w:val="22"/>
          <w:szCs w:val="22"/>
        </w:rPr>
        <w:t>és</w:t>
      </w:r>
      <w:r w:rsidR="00A17780" w:rsidRPr="00467795">
        <w:rPr>
          <w:rFonts w:ascii="Arial" w:hAnsi="Arial" w:cs="Arial"/>
          <w:sz w:val="22"/>
          <w:szCs w:val="22"/>
        </w:rPr>
        <w:t>.</w:t>
      </w:r>
      <w:r w:rsidR="00792924">
        <w:rPr>
          <w:rFonts w:ascii="Arial" w:hAnsi="Arial" w:cs="Arial"/>
          <w:sz w:val="22"/>
          <w:szCs w:val="22"/>
        </w:rPr>
        <w:t xml:space="preserve"> Hatósági megkeresés is történt, viszont intézkedésre nem került sor. </w:t>
      </w:r>
      <w:proofErr w:type="spellStart"/>
      <w:r w:rsidR="00792924">
        <w:rPr>
          <w:rFonts w:ascii="Arial" w:hAnsi="Arial" w:cs="Arial"/>
          <w:sz w:val="22"/>
          <w:szCs w:val="22"/>
        </w:rPr>
        <w:t>Betekincs</w:t>
      </w:r>
      <w:proofErr w:type="spellEnd"/>
      <w:r w:rsidR="00792924">
        <w:rPr>
          <w:rFonts w:ascii="Arial" w:hAnsi="Arial" w:cs="Arial"/>
          <w:sz w:val="22"/>
          <w:szCs w:val="22"/>
        </w:rPr>
        <w:t xml:space="preserve"> elnevezésű külterületi ingatlanon normalizálódni látszik az ismeretlen személyek általi hulladék lerakás.</w:t>
      </w:r>
      <w:r w:rsidR="00562421" w:rsidRPr="00467795">
        <w:rPr>
          <w:rFonts w:ascii="Arial" w:hAnsi="Arial" w:cs="Arial"/>
        </w:rPr>
        <w:br w:type="page"/>
      </w:r>
    </w:p>
    <w:p w14:paraId="30E0AA46" w14:textId="77777777" w:rsidR="00562421" w:rsidRPr="003E27FA" w:rsidRDefault="00562421" w:rsidP="00562421">
      <w:pPr>
        <w:jc w:val="both"/>
        <w:rPr>
          <w:rFonts w:ascii="Arial" w:hAnsi="Arial" w:cs="Arial"/>
          <w:sz w:val="22"/>
          <w:szCs w:val="22"/>
          <w:lang w:eastAsia="hu-HU"/>
        </w:rPr>
      </w:pPr>
    </w:p>
    <w:p w14:paraId="35F11F1D" w14:textId="427A86AA" w:rsidR="00EF12C2" w:rsidRDefault="00562421" w:rsidP="00562421">
      <w:pPr>
        <w:jc w:val="both"/>
        <w:rPr>
          <w:rFonts w:ascii="Arial" w:hAnsi="Arial" w:cs="Arial"/>
          <w:sz w:val="22"/>
          <w:szCs w:val="22"/>
          <w:lang w:eastAsia="hu-HU"/>
        </w:rPr>
      </w:pPr>
      <w:r w:rsidRPr="003E27FA">
        <w:rPr>
          <w:rFonts w:ascii="Arial" w:hAnsi="Arial" w:cs="Arial"/>
          <w:sz w:val="22"/>
          <w:szCs w:val="22"/>
          <w:lang w:eastAsia="hu-HU"/>
        </w:rPr>
        <w:t xml:space="preserve">A környezet tisztasága az Önkormányzat és a lakosság közös erőfeszítése és együttes munkájának eredménye. A közterületek zöldfelületeinek gondozását (fűnyírás, avargyűjtés, </w:t>
      </w:r>
      <w:r w:rsidRPr="006D22CF">
        <w:rPr>
          <w:rFonts w:ascii="Arial" w:hAnsi="Arial" w:cs="Arial"/>
          <w:sz w:val="22"/>
          <w:szCs w:val="22"/>
          <w:lang w:eastAsia="hu-HU"/>
        </w:rPr>
        <w:t>virágá</w:t>
      </w:r>
      <w:r w:rsidR="002B762A">
        <w:rPr>
          <w:rFonts w:ascii="Arial" w:hAnsi="Arial" w:cs="Arial"/>
          <w:sz w:val="22"/>
          <w:szCs w:val="22"/>
          <w:lang w:eastAsia="hu-HU"/>
        </w:rPr>
        <w:t xml:space="preserve">gyások beültetése, gondozása) részben az önkormányzat </w:t>
      </w:r>
      <w:r w:rsidRPr="006D22CF">
        <w:rPr>
          <w:rFonts w:ascii="Arial" w:hAnsi="Arial" w:cs="Arial"/>
          <w:sz w:val="22"/>
          <w:szCs w:val="22"/>
          <w:lang w:eastAsia="hu-HU"/>
        </w:rPr>
        <w:t xml:space="preserve">végzi. </w:t>
      </w:r>
      <w:r w:rsidR="00836478">
        <w:rPr>
          <w:rFonts w:ascii="Arial" w:hAnsi="Arial" w:cs="Arial"/>
          <w:sz w:val="22"/>
          <w:szCs w:val="22"/>
          <w:lang w:eastAsia="hu-HU"/>
        </w:rPr>
        <w:t>A</w:t>
      </w:r>
      <w:r w:rsidR="005945A5">
        <w:rPr>
          <w:rFonts w:ascii="Arial" w:hAnsi="Arial" w:cs="Arial"/>
          <w:sz w:val="22"/>
          <w:szCs w:val="22"/>
          <w:lang w:eastAsia="hu-HU"/>
        </w:rPr>
        <w:t xml:space="preserve"> tavalyi</w:t>
      </w:r>
      <w:r w:rsidR="00836478">
        <w:rPr>
          <w:rFonts w:ascii="Arial" w:hAnsi="Arial" w:cs="Arial"/>
          <w:sz w:val="22"/>
          <w:szCs w:val="22"/>
          <w:lang w:eastAsia="hu-HU"/>
        </w:rPr>
        <w:t xml:space="preserve"> </w:t>
      </w:r>
      <w:r w:rsidR="00467795" w:rsidRPr="006D22CF">
        <w:rPr>
          <w:rFonts w:ascii="Arial" w:hAnsi="Arial" w:cs="Arial"/>
          <w:sz w:val="22"/>
          <w:szCs w:val="22"/>
          <w:lang w:eastAsia="hu-HU"/>
        </w:rPr>
        <w:t xml:space="preserve">esztendőben </w:t>
      </w:r>
      <w:r w:rsidR="00EF12C2">
        <w:rPr>
          <w:rFonts w:ascii="Arial" w:hAnsi="Arial" w:cs="Arial"/>
          <w:sz w:val="22"/>
          <w:szCs w:val="22"/>
          <w:lang w:eastAsia="hu-HU"/>
        </w:rPr>
        <w:t xml:space="preserve">megkezdett </w:t>
      </w:r>
      <w:r w:rsidR="00467795" w:rsidRPr="006D22CF">
        <w:rPr>
          <w:rFonts w:ascii="Arial" w:hAnsi="Arial" w:cs="Arial"/>
          <w:sz w:val="22"/>
          <w:szCs w:val="22"/>
          <w:lang w:eastAsia="hu-HU"/>
        </w:rPr>
        <w:t xml:space="preserve">fásítási </w:t>
      </w:r>
      <w:r w:rsidR="00EF12C2">
        <w:rPr>
          <w:rFonts w:ascii="Arial" w:hAnsi="Arial" w:cs="Arial"/>
          <w:sz w:val="22"/>
          <w:szCs w:val="22"/>
          <w:lang w:eastAsia="hu-HU"/>
        </w:rPr>
        <w:t>tevékenységet idén is folytatni kívánjuk.</w:t>
      </w:r>
    </w:p>
    <w:p w14:paraId="7E4373A6" w14:textId="77777777" w:rsidR="00EF12C2" w:rsidRDefault="00EF12C2" w:rsidP="00562421">
      <w:pPr>
        <w:jc w:val="both"/>
        <w:rPr>
          <w:rFonts w:ascii="Arial" w:hAnsi="Arial" w:cs="Arial"/>
          <w:sz w:val="22"/>
          <w:szCs w:val="22"/>
          <w:lang w:eastAsia="hu-HU"/>
        </w:rPr>
      </w:pPr>
    </w:p>
    <w:p w14:paraId="00E6CD2F" w14:textId="77777777" w:rsidR="004D5742" w:rsidRDefault="00562421" w:rsidP="00562421">
      <w:pPr>
        <w:jc w:val="both"/>
        <w:rPr>
          <w:rFonts w:ascii="Arial" w:hAnsi="Arial" w:cs="Arial"/>
          <w:sz w:val="22"/>
          <w:szCs w:val="22"/>
          <w:lang w:eastAsia="hu-HU"/>
        </w:rPr>
      </w:pPr>
      <w:r w:rsidRPr="006D22CF">
        <w:rPr>
          <w:rFonts w:ascii="Arial" w:hAnsi="Arial" w:cs="Arial"/>
          <w:sz w:val="22"/>
          <w:szCs w:val="22"/>
          <w:lang w:eastAsia="hu-HU"/>
        </w:rPr>
        <w:t xml:space="preserve">A lakosság ivóvízzel való ellátása a legfontosabb közszolgáltatások egyike, amely nélkülözhetetlen emberi szükségletet és társadalmi-közegészségügyi igényt elégít ki. A lakosság egészséges ivóvízzel való ellátása az önkormányzatok kötelező feladata. E feladatunknak az ERÖV Zrt. szolgáltatásait igénybe véve teszünk eleget. A </w:t>
      </w:r>
      <w:r w:rsidR="008437F9">
        <w:rPr>
          <w:rFonts w:ascii="Arial" w:hAnsi="Arial" w:cs="Arial"/>
          <w:sz w:val="22"/>
          <w:szCs w:val="22"/>
          <w:lang w:eastAsia="hu-HU"/>
        </w:rPr>
        <w:t>község</w:t>
      </w:r>
      <w:r w:rsidRPr="006D22CF">
        <w:rPr>
          <w:rFonts w:ascii="Arial" w:hAnsi="Arial" w:cs="Arial"/>
          <w:sz w:val="22"/>
          <w:szCs w:val="22"/>
          <w:lang w:eastAsia="hu-HU"/>
        </w:rPr>
        <w:t xml:space="preserve"> </w:t>
      </w:r>
      <w:r w:rsidRPr="00095FFF">
        <w:rPr>
          <w:rFonts w:ascii="Arial" w:hAnsi="Arial" w:cs="Arial"/>
          <w:sz w:val="22"/>
          <w:szCs w:val="22"/>
          <w:lang w:eastAsia="hu-HU"/>
        </w:rPr>
        <w:t xml:space="preserve">belterületén az ivóvíz ellátottság teljes körű. </w:t>
      </w:r>
    </w:p>
    <w:p w14:paraId="6A884B1F" w14:textId="4A37BE21" w:rsidR="004D5742" w:rsidRDefault="004D5742" w:rsidP="00562421">
      <w:pPr>
        <w:jc w:val="both"/>
        <w:rPr>
          <w:rFonts w:ascii="Arial" w:hAnsi="Arial" w:cs="Arial"/>
          <w:sz w:val="22"/>
          <w:szCs w:val="22"/>
          <w:lang w:eastAsia="hu-HU"/>
        </w:rPr>
      </w:pPr>
      <w:r w:rsidRPr="004D5742">
        <w:rPr>
          <w:rFonts w:ascii="Arial" w:hAnsi="Arial" w:cs="Arial"/>
          <w:sz w:val="22"/>
          <w:szCs w:val="22"/>
          <w:lang w:eastAsia="hu-HU"/>
        </w:rPr>
        <w:t xml:space="preserve">2021. január 1-jétől a Nemzeti Vízművek Zrt. (1118 Budapest, Homonna utca 2-4.) gyakorolja a magyar államot megillető tulajdonosi jogokat és kötelezettségeket az állami tulajdonú víziközmű-szolgáltató társaságok, illetve az állami tulajdonú víziközmű rendszerek felett, az Energiaügyi Minisztérium stratégiai </w:t>
      </w:r>
      <w:proofErr w:type="gramStart"/>
      <w:r w:rsidRPr="004D5742">
        <w:rPr>
          <w:rFonts w:ascii="Arial" w:hAnsi="Arial" w:cs="Arial"/>
          <w:sz w:val="22"/>
          <w:szCs w:val="22"/>
          <w:lang w:eastAsia="hu-HU"/>
        </w:rPr>
        <w:t>kontrollja</w:t>
      </w:r>
      <w:proofErr w:type="gramEnd"/>
      <w:r w:rsidRPr="004D5742">
        <w:rPr>
          <w:rFonts w:ascii="Arial" w:hAnsi="Arial" w:cs="Arial"/>
          <w:sz w:val="22"/>
          <w:szCs w:val="22"/>
          <w:lang w:eastAsia="hu-HU"/>
        </w:rPr>
        <w:t xml:space="preserve"> mellett. A víziközmű-szolgáltatásról szóló 2011. évi CCIX. törvény (a továbbiakban: </w:t>
      </w:r>
      <w:proofErr w:type="spellStart"/>
      <w:r w:rsidRPr="004D5742">
        <w:rPr>
          <w:rFonts w:ascii="Arial" w:hAnsi="Arial" w:cs="Arial"/>
          <w:sz w:val="22"/>
          <w:szCs w:val="22"/>
          <w:lang w:eastAsia="hu-HU"/>
        </w:rPr>
        <w:t>Vksztv</w:t>
      </w:r>
      <w:proofErr w:type="spellEnd"/>
      <w:r w:rsidRPr="004D5742">
        <w:rPr>
          <w:rFonts w:ascii="Arial" w:hAnsi="Arial" w:cs="Arial"/>
          <w:sz w:val="22"/>
          <w:szCs w:val="22"/>
          <w:lang w:eastAsia="hu-HU"/>
        </w:rPr>
        <w:t>.) módosítása alapján 2021. június 13-tól lehetővé vált, hogy az ellátásért felelős önkormányzat a víziközművagyon, illetve a tulajdonában álló víziközmű működtető eszköz tulajdonjogát térítésmentesen, nyilvántartási értéken történő átvezetéssel átruházza az államra. A feladat- és a vagyonátadás (integráció) lezajlott</w:t>
      </w:r>
      <w:r w:rsidR="007F20C8">
        <w:rPr>
          <w:rFonts w:ascii="Arial" w:hAnsi="Arial" w:cs="Arial"/>
          <w:sz w:val="22"/>
          <w:szCs w:val="22"/>
          <w:lang w:eastAsia="hu-HU"/>
        </w:rPr>
        <w:t>.</w:t>
      </w:r>
    </w:p>
    <w:p w14:paraId="45E7E7B7" w14:textId="77777777" w:rsidR="004D5742" w:rsidRDefault="004D5742" w:rsidP="00562421">
      <w:pPr>
        <w:jc w:val="both"/>
        <w:rPr>
          <w:rFonts w:ascii="Arial" w:hAnsi="Arial" w:cs="Arial"/>
          <w:sz w:val="22"/>
          <w:szCs w:val="22"/>
          <w:lang w:eastAsia="hu-HU"/>
        </w:rPr>
      </w:pPr>
    </w:p>
    <w:p w14:paraId="7CB89885" w14:textId="1F073D1B" w:rsidR="00562421" w:rsidRPr="00C54E39" w:rsidRDefault="002F0BA4" w:rsidP="00562421">
      <w:pPr>
        <w:jc w:val="both"/>
        <w:rPr>
          <w:rFonts w:ascii="Arial" w:hAnsi="Arial" w:cs="Arial"/>
          <w:sz w:val="22"/>
          <w:szCs w:val="22"/>
          <w:lang w:eastAsia="hu-HU"/>
        </w:rPr>
      </w:pPr>
      <w:r w:rsidRPr="00095FFF">
        <w:rPr>
          <w:rFonts w:ascii="Arial" w:hAnsi="Arial" w:cs="Arial"/>
          <w:sz w:val="22"/>
          <w:szCs w:val="22"/>
          <w:lang w:eastAsia="hu-HU"/>
        </w:rPr>
        <w:t>A zártkert egy részén a hálózat megépült.</w:t>
      </w:r>
      <w:r w:rsidR="005713E6" w:rsidRPr="00095FFF">
        <w:rPr>
          <w:rFonts w:ascii="Arial" w:hAnsi="Arial" w:cs="Arial"/>
          <w:sz w:val="22"/>
          <w:szCs w:val="22"/>
          <w:lang w:eastAsia="hu-HU"/>
        </w:rPr>
        <w:t xml:space="preserve"> A képviselő- testület </w:t>
      </w:r>
      <w:proofErr w:type="gramStart"/>
      <w:r w:rsidR="005713E6" w:rsidRPr="00095FFF">
        <w:rPr>
          <w:rFonts w:ascii="Arial" w:hAnsi="Arial" w:cs="Arial"/>
          <w:sz w:val="22"/>
          <w:szCs w:val="22"/>
          <w:lang w:eastAsia="hu-HU"/>
        </w:rPr>
        <w:t>2019. novemberében</w:t>
      </w:r>
      <w:proofErr w:type="gramEnd"/>
      <w:r w:rsidR="005713E6" w:rsidRPr="00095FFF">
        <w:rPr>
          <w:rFonts w:ascii="Arial" w:hAnsi="Arial" w:cs="Arial"/>
          <w:sz w:val="22"/>
          <w:szCs w:val="22"/>
          <w:lang w:eastAsia="hu-HU"/>
        </w:rPr>
        <w:t xml:space="preserve"> döntött a Nyéki puszta ivóvíz ellátásáról a</w:t>
      </w:r>
      <w:r w:rsidR="005713E6" w:rsidRPr="00095FFF">
        <w:rPr>
          <w:rFonts w:ascii="Arial" w:hAnsi="Arial" w:cs="Arial"/>
          <w:bCs/>
          <w:sz w:val="22"/>
          <w:szCs w:val="22"/>
        </w:rPr>
        <w:t xml:space="preserve"> Krisztina-Ásványvíz Kft. útján.</w:t>
      </w:r>
    </w:p>
    <w:p w14:paraId="50C011D6" w14:textId="77777777" w:rsidR="00562421" w:rsidRPr="006D22CF" w:rsidRDefault="00562421" w:rsidP="00562421">
      <w:pPr>
        <w:jc w:val="both"/>
        <w:rPr>
          <w:rFonts w:ascii="Arial" w:hAnsi="Arial" w:cs="Arial"/>
          <w:sz w:val="22"/>
          <w:szCs w:val="22"/>
          <w:lang w:eastAsia="hu-HU"/>
        </w:rPr>
      </w:pPr>
    </w:p>
    <w:p w14:paraId="737931C1" w14:textId="5833A29C" w:rsidR="00562421" w:rsidRPr="006D22CF" w:rsidRDefault="002F418D" w:rsidP="00562421">
      <w:pPr>
        <w:jc w:val="both"/>
        <w:rPr>
          <w:rFonts w:ascii="Arial" w:hAnsi="Arial" w:cs="Arial"/>
          <w:sz w:val="22"/>
          <w:szCs w:val="22"/>
          <w:lang w:eastAsia="hu-HU"/>
        </w:rPr>
      </w:pPr>
      <w:r w:rsidRPr="006D22CF">
        <w:rPr>
          <w:rFonts w:ascii="Arial" w:hAnsi="Arial" w:cs="Arial"/>
          <w:sz w:val="22"/>
          <w:szCs w:val="22"/>
          <w:lang w:eastAsia="hu-HU"/>
        </w:rPr>
        <w:t xml:space="preserve">A településen a szennyvízhálózat </w:t>
      </w:r>
      <w:r w:rsidR="001B7D07">
        <w:rPr>
          <w:rFonts w:ascii="Arial" w:hAnsi="Arial" w:cs="Arial"/>
          <w:sz w:val="22"/>
          <w:szCs w:val="22"/>
          <w:lang w:eastAsia="hu-HU"/>
        </w:rPr>
        <w:t xml:space="preserve">nem került </w:t>
      </w:r>
      <w:r w:rsidRPr="006D22CF">
        <w:rPr>
          <w:rFonts w:ascii="Arial" w:hAnsi="Arial" w:cs="Arial"/>
          <w:sz w:val="22"/>
          <w:szCs w:val="22"/>
          <w:lang w:eastAsia="hu-HU"/>
        </w:rPr>
        <w:t>kiépít</w:t>
      </w:r>
      <w:r w:rsidR="001B7D07">
        <w:rPr>
          <w:rFonts w:ascii="Arial" w:hAnsi="Arial" w:cs="Arial"/>
          <w:sz w:val="22"/>
          <w:szCs w:val="22"/>
          <w:lang w:eastAsia="hu-HU"/>
        </w:rPr>
        <w:t xml:space="preserve">ésre. </w:t>
      </w:r>
    </w:p>
    <w:p w14:paraId="0B76B25A" w14:textId="77777777" w:rsidR="00562421" w:rsidRPr="006D22CF" w:rsidRDefault="00562421" w:rsidP="00562421">
      <w:pPr>
        <w:jc w:val="both"/>
        <w:rPr>
          <w:rFonts w:ascii="Arial" w:hAnsi="Arial" w:cs="Arial"/>
          <w:sz w:val="22"/>
          <w:szCs w:val="22"/>
          <w:lang w:eastAsia="hu-HU"/>
        </w:rPr>
      </w:pPr>
    </w:p>
    <w:p w14:paraId="45BD2262" w14:textId="220E3CF8" w:rsidR="00562421" w:rsidRPr="00220251" w:rsidRDefault="00562421" w:rsidP="00673538">
      <w:pPr>
        <w:jc w:val="both"/>
        <w:rPr>
          <w:rFonts w:ascii="Arial" w:hAnsi="Arial" w:cs="Arial"/>
          <w:sz w:val="22"/>
          <w:szCs w:val="22"/>
          <w:lang w:eastAsia="hu-HU"/>
        </w:rPr>
      </w:pPr>
      <w:r w:rsidRPr="006D22CF">
        <w:rPr>
          <w:rFonts w:ascii="Arial" w:hAnsi="Arial" w:cs="Arial"/>
          <w:sz w:val="22"/>
          <w:szCs w:val="22"/>
          <w:lang w:eastAsia="hu-HU"/>
        </w:rPr>
        <w:t xml:space="preserve">A belterületi önkormányzati utak hossza közel </w:t>
      </w:r>
      <w:r w:rsidR="00FE60AA">
        <w:rPr>
          <w:rFonts w:ascii="Arial" w:hAnsi="Arial" w:cs="Arial"/>
          <w:sz w:val="22"/>
          <w:szCs w:val="22"/>
          <w:lang w:eastAsia="hu-HU"/>
        </w:rPr>
        <w:t>4</w:t>
      </w:r>
      <w:r w:rsidRPr="006D22CF">
        <w:rPr>
          <w:rFonts w:ascii="Arial" w:hAnsi="Arial" w:cs="Arial"/>
          <w:sz w:val="22"/>
          <w:szCs w:val="22"/>
          <w:lang w:eastAsia="hu-HU"/>
        </w:rPr>
        <w:t xml:space="preserve"> km, amelyek felülete vegyes: aszfaltozott, betonos, itatott felületi zárású. Az utak minősége több szempontból is javítandó (kátyú, vízelvezetés, padka). </w:t>
      </w:r>
      <w:r w:rsidR="00691C58" w:rsidRPr="00220251">
        <w:rPr>
          <w:rFonts w:ascii="Arial" w:hAnsi="Arial" w:cs="Arial"/>
          <w:sz w:val="22"/>
          <w:szCs w:val="22"/>
          <w:lang w:eastAsia="hu-HU"/>
        </w:rPr>
        <w:t>A kerékpárút hossza közel 1 km, burkolata aszfalt.</w:t>
      </w:r>
    </w:p>
    <w:p w14:paraId="499B93EA" w14:textId="77777777" w:rsidR="00562421" w:rsidRPr="00220251" w:rsidRDefault="00562421" w:rsidP="00562421">
      <w:pPr>
        <w:jc w:val="both"/>
        <w:rPr>
          <w:rFonts w:ascii="Arial" w:hAnsi="Arial" w:cs="Arial"/>
          <w:sz w:val="22"/>
          <w:szCs w:val="22"/>
          <w:lang w:eastAsia="hu-HU"/>
        </w:rPr>
      </w:pPr>
    </w:p>
    <w:p w14:paraId="7086616E" w14:textId="74DF9655" w:rsidR="00562421" w:rsidRPr="00220251" w:rsidRDefault="00562421" w:rsidP="00562421">
      <w:pPr>
        <w:jc w:val="both"/>
        <w:rPr>
          <w:rFonts w:ascii="Arial" w:hAnsi="Arial" w:cs="Arial"/>
          <w:sz w:val="22"/>
          <w:szCs w:val="22"/>
          <w:lang w:eastAsia="hu-HU"/>
        </w:rPr>
      </w:pPr>
      <w:r w:rsidRPr="00220251">
        <w:rPr>
          <w:rFonts w:ascii="Arial" w:hAnsi="Arial" w:cs="Arial"/>
          <w:sz w:val="22"/>
          <w:szCs w:val="22"/>
          <w:lang w:eastAsia="hu-HU"/>
        </w:rPr>
        <w:t xml:space="preserve">A vízgyűjtő területre eső csapadékvizeket időszakos és állandó vízfolyások, árkok szállítják. A településen a csapadékvíz elvezetése nyílt árokkal, és helyenként zárt csatornával történik. Komoly gondot jelent a csapadékos időszakban, hogy jelentősen megemelkedik több területen a talajvíz. Az árkok feltöltődése, lejtésproblémái miatt </w:t>
      </w:r>
      <w:proofErr w:type="gramStart"/>
      <w:r w:rsidRPr="00220251">
        <w:rPr>
          <w:rFonts w:ascii="Arial" w:hAnsi="Arial" w:cs="Arial"/>
          <w:sz w:val="22"/>
          <w:szCs w:val="22"/>
          <w:lang w:eastAsia="hu-HU"/>
        </w:rPr>
        <w:t>ezen</w:t>
      </w:r>
      <w:proofErr w:type="gramEnd"/>
      <w:r w:rsidRPr="00220251">
        <w:rPr>
          <w:rFonts w:ascii="Arial" w:hAnsi="Arial" w:cs="Arial"/>
          <w:sz w:val="22"/>
          <w:szCs w:val="22"/>
          <w:lang w:eastAsia="hu-HU"/>
        </w:rPr>
        <w:t xml:space="preserve"> vizek elvezetése nehézkes. Az árkok kaszálása folyamatosan történik. </w:t>
      </w:r>
      <w:r w:rsidR="004D5742" w:rsidRPr="004D5742">
        <w:rPr>
          <w:rFonts w:ascii="Arial" w:hAnsi="Arial" w:cs="Arial"/>
          <w:sz w:val="22"/>
          <w:szCs w:val="22"/>
          <w:lang w:eastAsia="hu-HU"/>
        </w:rPr>
        <w:t>Új burkoltárok szakasz kiépítése is megtörtént. Ezen szakaszon jóval egyszerűbb a karbantartás.</w:t>
      </w:r>
    </w:p>
    <w:p w14:paraId="6E54A89A" w14:textId="77777777" w:rsidR="00562421" w:rsidRPr="00220251" w:rsidRDefault="00562421" w:rsidP="00562421">
      <w:pPr>
        <w:jc w:val="both"/>
        <w:rPr>
          <w:rFonts w:ascii="Arial" w:hAnsi="Arial" w:cs="Arial"/>
          <w:sz w:val="22"/>
          <w:szCs w:val="22"/>
          <w:lang w:eastAsia="hu-HU"/>
        </w:rPr>
      </w:pPr>
    </w:p>
    <w:p w14:paraId="40D50EA9" w14:textId="15A6B283" w:rsidR="00562421" w:rsidRPr="006D22CF" w:rsidRDefault="00FE60AA" w:rsidP="00562421">
      <w:pPr>
        <w:jc w:val="both"/>
        <w:rPr>
          <w:rFonts w:ascii="Arial" w:hAnsi="Arial" w:cs="Arial"/>
          <w:sz w:val="22"/>
          <w:szCs w:val="22"/>
          <w:lang w:eastAsia="hu-HU"/>
        </w:rPr>
      </w:pPr>
      <w:r w:rsidRPr="00220251">
        <w:rPr>
          <w:rFonts w:ascii="Arial" w:hAnsi="Arial" w:cs="Arial"/>
          <w:sz w:val="22"/>
          <w:szCs w:val="22"/>
          <w:lang w:eastAsia="hu-HU"/>
        </w:rPr>
        <w:t>Alsónyék község</w:t>
      </w:r>
      <w:r w:rsidR="00562421" w:rsidRPr="00220251">
        <w:rPr>
          <w:rFonts w:ascii="Arial" w:hAnsi="Arial" w:cs="Arial"/>
          <w:sz w:val="22"/>
          <w:szCs w:val="22"/>
          <w:lang w:eastAsia="hu-HU"/>
        </w:rPr>
        <w:t xml:space="preserve"> területét az E</w:t>
      </w:r>
      <w:proofErr w:type="gramStart"/>
      <w:r w:rsidR="00562421" w:rsidRPr="00220251">
        <w:rPr>
          <w:rFonts w:ascii="Arial" w:hAnsi="Arial" w:cs="Arial"/>
          <w:sz w:val="22"/>
          <w:szCs w:val="22"/>
          <w:lang w:eastAsia="hu-HU"/>
        </w:rPr>
        <w:t>.ON</w:t>
      </w:r>
      <w:proofErr w:type="gramEnd"/>
      <w:r w:rsidR="00562421" w:rsidRPr="00220251">
        <w:rPr>
          <w:rFonts w:ascii="Arial" w:hAnsi="Arial" w:cs="Arial"/>
          <w:sz w:val="22"/>
          <w:szCs w:val="22"/>
          <w:lang w:eastAsia="hu-HU"/>
        </w:rPr>
        <w:t xml:space="preserve"> Energiaszolgáltató Kft. látja el villamos energiával és gázzal. A belterület gázvezeték hálózata teljes körűen kiépített, de nem minden ingatlan került rákötésre. Az elektromos hálózat a belterületen teljes körű, zömében légkábellel. A </w:t>
      </w:r>
      <w:r w:rsidR="00423B52" w:rsidRPr="00220251">
        <w:rPr>
          <w:rFonts w:ascii="Arial" w:hAnsi="Arial" w:cs="Arial"/>
          <w:sz w:val="22"/>
          <w:szCs w:val="22"/>
          <w:lang w:eastAsia="hu-HU"/>
        </w:rPr>
        <w:t xml:space="preserve">korszerűsített </w:t>
      </w:r>
      <w:r w:rsidR="00562421" w:rsidRPr="00220251">
        <w:rPr>
          <w:rFonts w:ascii="Arial" w:hAnsi="Arial" w:cs="Arial"/>
          <w:sz w:val="22"/>
          <w:szCs w:val="22"/>
          <w:lang w:eastAsia="hu-HU"/>
        </w:rPr>
        <w:t>közvilágítási rendszer karbantartására szerződéssel rendelkezünk.</w:t>
      </w:r>
      <w:r w:rsidR="00095FFF" w:rsidRPr="00220251">
        <w:rPr>
          <w:rFonts w:ascii="Arial" w:hAnsi="Arial" w:cs="Arial"/>
          <w:sz w:val="22"/>
          <w:szCs w:val="22"/>
          <w:lang w:eastAsia="hu-HU"/>
        </w:rPr>
        <w:t xml:space="preserve"> A </w:t>
      </w:r>
      <w:proofErr w:type="spellStart"/>
      <w:r w:rsidR="00095FFF" w:rsidRPr="00220251">
        <w:rPr>
          <w:rFonts w:ascii="Arial" w:hAnsi="Arial" w:cs="Arial"/>
          <w:sz w:val="22"/>
          <w:szCs w:val="22"/>
          <w:lang w:eastAsia="hu-HU"/>
        </w:rPr>
        <w:t>Gauzer</w:t>
      </w:r>
      <w:proofErr w:type="spellEnd"/>
      <w:r w:rsidR="00095FFF" w:rsidRPr="00220251">
        <w:rPr>
          <w:rFonts w:ascii="Arial" w:hAnsi="Arial" w:cs="Arial"/>
          <w:sz w:val="22"/>
          <w:szCs w:val="22"/>
          <w:lang w:eastAsia="hu-HU"/>
        </w:rPr>
        <w:t>-telepen és a kerékpárút mentén üzemelnek napelemes közvilágítási kandeláberek.</w:t>
      </w:r>
    </w:p>
    <w:p w14:paraId="48A046D4" w14:textId="77777777" w:rsidR="00562421" w:rsidRPr="006D22CF" w:rsidRDefault="00562421" w:rsidP="00562421">
      <w:pPr>
        <w:jc w:val="both"/>
        <w:rPr>
          <w:rFonts w:ascii="Arial" w:hAnsi="Arial" w:cs="Arial"/>
          <w:sz w:val="22"/>
          <w:szCs w:val="22"/>
          <w:lang w:eastAsia="hu-HU"/>
        </w:rPr>
      </w:pPr>
    </w:p>
    <w:p w14:paraId="47CA2043" w14:textId="77777777" w:rsidR="00562421" w:rsidRPr="006D22CF" w:rsidRDefault="00562421" w:rsidP="00562421">
      <w:pPr>
        <w:jc w:val="both"/>
        <w:rPr>
          <w:rFonts w:ascii="Arial" w:hAnsi="Arial" w:cs="Arial"/>
          <w:sz w:val="22"/>
          <w:szCs w:val="22"/>
          <w:lang w:eastAsia="hu-HU"/>
        </w:rPr>
      </w:pPr>
      <w:r w:rsidRPr="006D22CF">
        <w:rPr>
          <w:rFonts w:ascii="Arial" w:hAnsi="Arial" w:cs="Arial"/>
          <w:sz w:val="22"/>
          <w:szCs w:val="22"/>
          <w:lang w:eastAsia="hu-HU"/>
        </w:rPr>
        <w:t xml:space="preserve">Zajvédelmi szempontból a legnagyobb problémát jelentő közúti közlekedésből származó zaj az M6 autópálya megépülésével mérséklődött. </w:t>
      </w:r>
    </w:p>
    <w:p w14:paraId="30447DBC" w14:textId="77777777" w:rsidR="00562421" w:rsidRPr="003E27FA" w:rsidRDefault="00562421" w:rsidP="00562421">
      <w:pPr>
        <w:jc w:val="both"/>
        <w:rPr>
          <w:rFonts w:ascii="Arial" w:hAnsi="Arial" w:cs="Arial"/>
          <w:sz w:val="22"/>
          <w:szCs w:val="22"/>
          <w:lang w:eastAsia="hu-HU"/>
        </w:rPr>
      </w:pPr>
      <w:r w:rsidRPr="006D22CF">
        <w:rPr>
          <w:rFonts w:ascii="Arial" w:hAnsi="Arial" w:cs="Arial"/>
          <w:sz w:val="22"/>
          <w:szCs w:val="22"/>
          <w:lang w:eastAsia="hu-HU"/>
        </w:rPr>
        <w:t xml:space="preserve">A településen működő gazdasági társaságokra nem jellemző a jelentősebb, esetlegesen </w:t>
      </w:r>
      <w:r w:rsidRPr="003E27FA">
        <w:rPr>
          <w:rFonts w:ascii="Arial" w:hAnsi="Arial" w:cs="Arial"/>
          <w:sz w:val="22"/>
          <w:szCs w:val="22"/>
          <w:lang w:eastAsia="hu-HU"/>
        </w:rPr>
        <w:t>zavaró hatású zajkibocsátással járó tevékenység. A településen nem áll fenn zaj- és rezgésvédelmi probléma.</w:t>
      </w:r>
    </w:p>
    <w:p w14:paraId="4E987581" w14:textId="5EF8D964" w:rsidR="00562421" w:rsidRDefault="00562421" w:rsidP="00562421">
      <w:pPr>
        <w:rPr>
          <w:rFonts w:ascii="Arial" w:hAnsi="Arial" w:cs="Arial"/>
          <w:sz w:val="22"/>
          <w:szCs w:val="22"/>
          <w:lang w:eastAsia="hu-HU"/>
        </w:rPr>
      </w:pPr>
    </w:p>
    <w:p w14:paraId="0A4B44DF" w14:textId="77777777" w:rsidR="004D5742" w:rsidRDefault="004D5742" w:rsidP="004D5742">
      <w:pPr>
        <w:jc w:val="both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>Néhány adatot ismertetünk az idei nyáron is tapasztalt hőmérsékleti viszonyok kapcsán.</w:t>
      </w:r>
    </w:p>
    <w:p w14:paraId="049DDC15" w14:textId="77777777" w:rsidR="004D5742" w:rsidRDefault="004D5742" w:rsidP="004D5742">
      <w:pPr>
        <w:jc w:val="both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>Lépten-nyomon hallani és természetesen látni a klímaváltozásról és annak következményeiről.</w:t>
      </w:r>
    </w:p>
    <w:p w14:paraId="3710C687" w14:textId="46E3D633" w:rsidR="004D5742" w:rsidRDefault="004D5742" w:rsidP="004D5742">
      <w:pPr>
        <w:rPr>
          <w:rFonts w:ascii="Arial" w:hAnsi="Arial" w:cs="Arial"/>
          <w:sz w:val="22"/>
          <w:szCs w:val="22"/>
          <w:lang w:eastAsia="hu-HU"/>
        </w:rPr>
      </w:pPr>
    </w:p>
    <w:p w14:paraId="2D9D474F" w14:textId="77883FE3" w:rsidR="004D5742" w:rsidRDefault="004D5742" w:rsidP="004D5742">
      <w:pPr>
        <w:rPr>
          <w:rFonts w:ascii="Arial" w:hAnsi="Arial" w:cs="Arial"/>
          <w:sz w:val="22"/>
          <w:szCs w:val="22"/>
          <w:lang w:eastAsia="hu-HU"/>
        </w:rPr>
      </w:pPr>
    </w:p>
    <w:p w14:paraId="1C68970B" w14:textId="73773D50" w:rsidR="004D5742" w:rsidRDefault="004D5742" w:rsidP="004D5742">
      <w:pPr>
        <w:rPr>
          <w:rFonts w:ascii="Arial" w:hAnsi="Arial" w:cs="Arial"/>
          <w:sz w:val="22"/>
          <w:szCs w:val="22"/>
          <w:lang w:eastAsia="hu-HU"/>
        </w:rPr>
      </w:pPr>
    </w:p>
    <w:p w14:paraId="407816C1" w14:textId="5A0DCB25" w:rsidR="004D5742" w:rsidRDefault="004D5742" w:rsidP="004D5742">
      <w:pPr>
        <w:rPr>
          <w:rFonts w:ascii="Arial" w:hAnsi="Arial" w:cs="Arial"/>
          <w:sz w:val="22"/>
          <w:szCs w:val="22"/>
          <w:lang w:eastAsia="hu-HU"/>
        </w:rPr>
      </w:pPr>
    </w:p>
    <w:p w14:paraId="5E372CE5" w14:textId="05C240F6" w:rsidR="004D5742" w:rsidRDefault="004D5742" w:rsidP="004D5742">
      <w:pPr>
        <w:rPr>
          <w:rFonts w:ascii="Arial" w:hAnsi="Arial" w:cs="Arial"/>
          <w:sz w:val="22"/>
          <w:szCs w:val="22"/>
          <w:lang w:eastAsia="hu-HU"/>
        </w:rPr>
      </w:pPr>
    </w:p>
    <w:p w14:paraId="0842C2D6" w14:textId="04393854" w:rsidR="004D5742" w:rsidRDefault="004D5742" w:rsidP="004D5742">
      <w:pPr>
        <w:rPr>
          <w:rFonts w:ascii="Arial" w:hAnsi="Arial" w:cs="Arial"/>
          <w:sz w:val="22"/>
          <w:szCs w:val="22"/>
          <w:lang w:eastAsia="hu-HU"/>
        </w:rPr>
      </w:pPr>
    </w:p>
    <w:p w14:paraId="2232A4EA" w14:textId="0BED79E8" w:rsidR="004D5742" w:rsidRDefault="004D5742" w:rsidP="004D5742">
      <w:pPr>
        <w:rPr>
          <w:rFonts w:ascii="Arial" w:hAnsi="Arial" w:cs="Arial"/>
          <w:sz w:val="22"/>
          <w:szCs w:val="22"/>
          <w:lang w:eastAsia="hu-HU"/>
        </w:rPr>
      </w:pPr>
    </w:p>
    <w:p w14:paraId="306A650A" w14:textId="7CB30D77" w:rsidR="004D5742" w:rsidRDefault="004D5742" w:rsidP="004D5742">
      <w:pPr>
        <w:rPr>
          <w:rFonts w:ascii="Arial" w:hAnsi="Arial" w:cs="Arial"/>
          <w:sz w:val="22"/>
          <w:szCs w:val="22"/>
          <w:lang w:eastAsia="hu-HU"/>
        </w:rPr>
      </w:pPr>
    </w:p>
    <w:p w14:paraId="7C189074" w14:textId="77777777" w:rsidR="004D5742" w:rsidRDefault="004D5742" w:rsidP="004D5742">
      <w:pPr>
        <w:rPr>
          <w:rFonts w:ascii="Arial" w:hAnsi="Arial" w:cs="Arial"/>
          <w:sz w:val="22"/>
          <w:szCs w:val="22"/>
          <w:lang w:eastAsia="hu-HU"/>
        </w:rPr>
      </w:pPr>
    </w:p>
    <w:p w14:paraId="199D0C07" w14:textId="77777777" w:rsidR="004D5742" w:rsidRPr="006D7F52" w:rsidRDefault="004D5742" w:rsidP="004D5742">
      <w:pPr>
        <w:jc w:val="center"/>
        <w:rPr>
          <w:rFonts w:ascii="Arial" w:hAnsi="Arial" w:cs="Arial"/>
          <w:b/>
          <w:sz w:val="22"/>
          <w:szCs w:val="22"/>
          <w:lang w:eastAsia="hu-HU"/>
        </w:rPr>
      </w:pPr>
      <w:r w:rsidRPr="006D7F52">
        <w:rPr>
          <w:rFonts w:ascii="Arial" w:eastAsiaTheme="majorEastAsia" w:hAnsi="Arial" w:cs="Arial"/>
          <w:b/>
          <w:color w:val="000000" w:themeColor="text1"/>
          <w:kern w:val="24"/>
          <w:sz w:val="22"/>
          <w:szCs w:val="22"/>
        </w:rPr>
        <w:lastRenderedPageBreak/>
        <w:t>Hőségnapok száma, éves átlag (nap)</w:t>
      </w:r>
    </w:p>
    <w:p w14:paraId="38E319FF" w14:textId="77777777" w:rsidR="004D5742" w:rsidRDefault="004D5742" w:rsidP="004D5742">
      <w:pPr>
        <w:rPr>
          <w:rFonts w:ascii="Arial" w:hAnsi="Arial" w:cs="Arial"/>
          <w:sz w:val="22"/>
          <w:szCs w:val="22"/>
          <w:lang w:eastAsia="hu-HU"/>
        </w:rPr>
      </w:pPr>
      <w:r w:rsidRPr="006D7F52">
        <w:rPr>
          <w:rFonts w:ascii="Arial" w:hAnsi="Arial" w:cs="Arial"/>
          <w:noProof/>
          <w:sz w:val="22"/>
          <w:szCs w:val="22"/>
          <w:lang w:eastAsia="hu-HU"/>
        </w:rPr>
        <w:drawing>
          <wp:inline distT="0" distB="0" distL="0" distR="0" wp14:anchorId="7F8852E9" wp14:editId="2BE1A8C9">
            <wp:extent cx="5760720" cy="179705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9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920FA" w14:textId="77777777" w:rsidR="004D5742" w:rsidRPr="006D7F52" w:rsidRDefault="004D5742" w:rsidP="004D5742">
      <w:pPr>
        <w:pStyle w:val="Norm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D7F52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>Forrás: https://klimadat.met.hu</w:t>
      </w:r>
    </w:p>
    <w:p w14:paraId="0B2312C1" w14:textId="77777777" w:rsidR="004D5742" w:rsidRPr="006D7F52" w:rsidRDefault="004D5742" w:rsidP="004D5742">
      <w:pPr>
        <w:rPr>
          <w:rFonts w:ascii="Arial" w:hAnsi="Arial" w:cs="Arial"/>
          <w:sz w:val="22"/>
          <w:szCs w:val="22"/>
          <w:lang w:eastAsia="hu-HU"/>
        </w:rPr>
      </w:pPr>
    </w:p>
    <w:p w14:paraId="5B933A5F" w14:textId="77777777" w:rsidR="004D5742" w:rsidRDefault="004D5742" w:rsidP="004D5742">
      <w:pPr>
        <w:jc w:val="center"/>
        <w:rPr>
          <w:rFonts w:ascii="Arial" w:hAnsi="Arial" w:cs="Arial"/>
          <w:b/>
          <w:sz w:val="22"/>
          <w:szCs w:val="22"/>
          <w:lang w:eastAsia="hu-HU"/>
        </w:rPr>
      </w:pPr>
    </w:p>
    <w:p w14:paraId="3A333A8F" w14:textId="77777777" w:rsidR="004D5742" w:rsidRDefault="004D5742" w:rsidP="004D5742">
      <w:pPr>
        <w:jc w:val="center"/>
        <w:rPr>
          <w:rFonts w:ascii="Arial" w:hAnsi="Arial" w:cs="Arial"/>
          <w:b/>
          <w:sz w:val="22"/>
          <w:szCs w:val="22"/>
          <w:lang w:eastAsia="hu-HU"/>
        </w:rPr>
      </w:pPr>
    </w:p>
    <w:p w14:paraId="5A5A56F1" w14:textId="77777777" w:rsidR="004D5742" w:rsidRDefault="004D5742" w:rsidP="004D5742">
      <w:pPr>
        <w:jc w:val="center"/>
        <w:rPr>
          <w:rFonts w:ascii="Arial" w:hAnsi="Arial" w:cs="Arial"/>
          <w:b/>
          <w:sz w:val="22"/>
          <w:szCs w:val="22"/>
          <w:lang w:eastAsia="hu-HU"/>
        </w:rPr>
      </w:pPr>
    </w:p>
    <w:p w14:paraId="56C630F8" w14:textId="77777777" w:rsidR="004D5742" w:rsidRDefault="004D5742" w:rsidP="004D5742">
      <w:pPr>
        <w:jc w:val="center"/>
        <w:rPr>
          <w:rFonts w:ascii="Arial" w:hAnsi="Arial" w:cs="Arial"/>
          <w:b/>
          <w:sz w:val="22"/>
          <w:szCs w:val="22"/>
          <w:lang w:eastAsia="hu-HU"/>
        </w:rPr>
      </w:pPr>
    </w:p>
    <w:p w14:paraId="0C5176A2" w14:textId="77777777" w:rsidR="004D5742" w:rsidRDefault="004D5742" w:rsidP="004D5742">
      <w:pPr>
        <w:jc w:val="center"/>
        <w:rPr>
          <w:rFonts w:ascii="Arial" w:hAnsi="Arial" w:cs="Arial"/>
          <w:b/>
          <w:sz w:val="22"/>
          <w:szCs w:val="22"/>
          <w:lang w:eastAsia="hu-HU"/>
        </w:rPr>
      </w:pPr>
    </w:p>
    <w:p w14:paraId="2C40E4D8" w14:textId="77777777" w:rsidR="004D5742" w:rsidRPr="006D7F52" w:rsidRDefault="004D5742" w:rsidP="004D5742">
      <w:pPr>
        <w:jc w:val="center"/>
        <w:rPr>
          <w:rFonts w:ascii="Arial" w:hAnsi="Arial" w:cs="Arial"/>
          <w:b/>
          <w:sz w:val="22"/>
          <w:szCs w:val="22"/>
          <w:lang w:eastAsia="hu-HU"/>
        </w:rPr>
      </w:pPr>
      <w:r w:rsidRPr="006D7F52">
        <w:rPr>
          <w:rFonts w:ascii="Arial" w:hAnsi="Arial" w:cs="Arial"/>
          <w:b/>
          <w:sz w:val="22"/>
          <w:szCs w:val="22"/>
          <w:lang w:eastAsia="hu-HU"/>
        </w:rPr>
        <w:t>Túl meleg éjszakák száma, éves átlag (nap)</w:t>
      </w:r>
    </w:p>
    <w:p w14:paraId="5097EA97" w14:textId="77777777" w:rsidR="004D5742" w:rsidRDefault="004D5742" w:rsidP="004D5742">
      <w:pPr>
        <w:rPr>
          <w:rFonts w:ascii="Arial" w:hAnsi="Arial" w:cs="Arial"/>
          <w:sz w:val="22"/>
          <w:szCs w:val="22"/>
          <w:lang w:eastAsia="hu-HU"/>
        </w:rPr>
      </w:pPr>
      <w:r w:rsidRPr="006D7F52">
        <w:rPr>
          <w:rFonts w:ascii="Arial" w:hAnsi="Arial" w:cs="Arial"/>
          <w:noProof/>
          <w:sz w:val="22"/>
          <w:szCs w:val="22"/>
          <w:lang w:eastAsia="hu-HU"/>
        </w:rPr>
        <w:drawing>
          <wp:inline distT="0" distB="0" distL="0" distR="0" wp14:anchorId="0B14EF7B" wp14:editId="3D33E799">
            <wp:extent cx="5760720" cy="1699260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9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F7E91" w14:textId="77777777" w:rsidR="004D5742" w:rsidRPr="006D7F52" w:rsidRDefault="004D5742" w:rsidP="004D5742">
      <w:pPr>
        <w:pStyle w:val="Norm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D7F52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>Forrás: https://klimadat.met.hu</w:t>
      </w:r>
    </w:p>
    <w:p w14:paraId="4077671A" w14:textId="77777777" w:rsidR="004D5742" w:rsidRDefault="004D5742" w:rsidP="004D5742">
      <w:pPr>
        <w:rPr>
          <w:rFonts w:ascii="Arial" w:hAnsi="Arial" w:cs="Arial"/>
          <w:sz w:val="22"/>
          <w:szCs w:val="22"/>
          <w:lang w:eastAsia="hu-HU"/>
        </w:rPr>
      </w:pPr>
    </w:p>
    <w:p w14:paraId="3FBB35F9" w14:textId="77777777" w:rsidR="004D5742" w:rsidRPr="006D7F52" w:rsidRDefault="004D5742" w:rsidP="004D5742">
      <w:pPr>
        <w:jc w:val="center"/>
        <w:rPr>
          <w:rFonts w:ascii="Arial" w:hAnsi="Arial" w:cs="Arial"/>
          <w:b/>
          <w:sz w:val="22"/>
          <w:szCs w:val="22"/>
          <w:lang w:eastAsia="hu-HU"/>
        </w:rPr>
      </w:pPr>
      <w:r>
        <w:rPr>
          <w:rFonts w:ascii="Arial" w:hAnsi="Arial" w:cs="Arial"/>
          <w:b/>
          <w:sz w:val="22"/>
          <w:szCs w:val="22"/>
          <w:lang w:eastAsia="hu-HU"/>
        </w:rPr>
        <w:t>Napi átlag hőmérséklet</w:t>
      </w:r>
      <w:r w:rsidRPr="006D7F52">
        <w:rPr>
          <w:rFonts w:ascii="Arial" w:hAnsi="Arial" w:cs="Arial"/>
          <w:b/>
          <w:sz w:val="22"/>
          <w:szCs w:val="22"/>
          <w:lang w:eastAsia="hu-HU"/>
        </w:rPr>
        <w:t>, éves átlag (</w:t>
      </w:r>
      <w:r>
        <w:rPr>
          <w:rFonts w:ascii="Arial" w:hAnsi="Arial" w:cs="Arial"/>
          <w:b/>
          <w:sz w:val="22"/>
          <w:szCs w:val="22"/>
          <w:vertAlign w:val="superscript"/>
          <w:lang w:eastAsia="hu-HU"/>
        </w:rPr>
        <w:t>0</w:t>
      </w:r>
      <w:r>
        <w:rPr>
          <w:rFonts w:ascii="Arial" w:hAnsi="Arial" w:cs="Arial"/>
          <w:b/>
          <w:sz w:val="22"/>
          <w:szCs w:val="22"/>
          <w:lang w:eastAsia="hu-HU"/>
        </w:rPr>
        <w:t>C</w:t>
      </w:r>
      <w:r w:rsidRPr="006D7F52">
        <w:rPr>
          <w:rFonts w:ascii="Arial" w:hAnsi="Arial" w:cs="Arial"/>
          <w:b/>
          <w:sz w:val="22"/>
          <w:szCs w:val="22"/>
          <w:lang w:eastAsia="hu-HU"/>
        </w:rPr>
        <w:t>)</w:t>
      </w:r>
    </w:p>
    <w:p w14:paraId="0C127005" w14:textId="77777777" w:rsidR="004D5742" w:rsidRDefault="004D5742" w:rsidP="004D5742">
      <w:pPr>
        <w:rPr>
          <w:rFonts w:ascii="Arial" w:hAnsi="Arial" w:cs="Arial"/>
          <w:sz w:val="22"/>
          <w:szCs w:val="22"/>
          <w:lang w:eastAsia="hu-HU"/>
        </w:rPr>
      </w:pPr>
    </w:p>
    <w:p w14:paraId="3A602C22" w14:textId="77777777" w:rsidR="004D5742" w:rsidRDefault="004D5742" w:rsidP="004D5742">
      <w:pPr>
        <w:rPr>
          <w:rFonts w:ascii="Arial" w:hAnsi="Arial" w:cs="Arial"/>
          <w:sz w:val="22"/>
          <w:szCs w:val="22"/>
          <w:lang w:eastAsia="hu-HU"/>
        </w:rPr>
      </w:pPr>
      <w:r w:rsidRPr="006D7F52">
        <w:rPr>
          <w:rFonts w:ascii="Arial" w:hAnsi="Arial" w:cs="Arial"/>
          <w:noProof/>
          <w:sz w:val="22"/>
          <w:szCs w:val="22"/>
          <w:lang w:eastAsia="hu-HU"/>
        </w:rPr>
        <w:drawing>
          <wp:inline distT="0" distB="0" distL="0" distR="0" wp14:anchorId="0B48AEFA" wp14:editId="7E6D70DA">
            <wp:extent cx="5760720" cy="1673860"/>
            <wp:effectExtent l="0" t="0" r="0" b="254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7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9F6A9" w14:textId="77777777" w:rsidR="004D5742" w:rsidRDefault="004D5742" w:rsidP="004D5742">
      <w:pPr>
        <w:rPr>
          <w:rFonts w:ascii="Arial" w:hAnsi="Arial" w:cs="Arial"/>
          <w:sz w:val="22"/>
          <w:szCs w:val="22"/>
          <w:lang w:eastAsia="hu-HU"/>
        </w:rPr>
      </w:pPr>
      <w:r w:rsidRPr="005816ED">
        <w:rPr>
          <w:rFonts w:ascii="Arial" w:hAnsi="Arial" w:cs="Arial"/>
          <w:sz w:val="22"/>
          <w:szCs w:val="22"/>
          <w:lang w:eastAsia="hu-HU"/>
        </w:rPr>
        <w:t>Forrás: https://klimadat.met.hu</w:t>
      </w:r>
    </w:p>
    <w:p w14:paraId="45C870DC" w14:textId="77777777" w:rsidR="004D5742" w:rsidRDefault="004D5742" w:rsidP="004D5742">
      <w:pPr>
        <w:rPr>
          <w:rFonts w:ascii="Arial" w:hAnsi="Arial" w:cs="Arial"/>
          <w:sz w:val="22"/>
          <w:szCs w:val="22"/>
          <w:lang w:eastAsia="hu-HU"/>
        </w:rPr>
      </w:pPr>
      <w:r w:rsidRPr="006D7F52">
        <w:rPr>
          <w:rFonts w:ascii="Arial" w:hAnsi="Arial" w:cs="Arial"/>
          <w:noProof/>
          <w:sz w:val="22"/>
          <w:szCs w:val="22"/>
          <w:lang w:eastAsia="hu-HU"/>
        </w:rPr>
        <w:lastRenderedPageBreak/>
        <w:drawing>
          <wp:inline distT="0" distB="0" distL="0" distR="0" wp14:anchorId="478F58B3" wp14:editId="614AAE75">
            <wp:extent cx="5760720" cy="2984500"/>
            <wp:effectExtent l="0" t="0" r="0" b="635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E7BFE" w14:textId="77777777" w:rsidR="004D5742" w:rsidRDefault="004D5742" w:rsidP="004D5742">
      <w:pPr>
        <w:rPr>
          <w:rFonts w:ascii="Arial" w:hAnsi="Arial" w:cs="Arial"/>
          <w:sz w:val="22"/>
          <w:szCs w:val="22"/>
          <w:lang w:eastAsia="hu-HU"/>
        </w:rPr>
      </w:pPr>
    </w:p>
    <w:p w14:paraId="1C079179" w14:textId="77777777" w:rsidR="004D5742" w:rsidRPr="006D7F52" w:rsidRDefault="004D5742" w:rsidP="004D5742">
      <w:pPr>
        <w:jc w:val="center"/>
        <w:rPr>
          <w:rFonts w:ascii="Arial" w:hAnsi="Arial" w:cs="Arial"/>
          <w:b/>
          <w:sz w:val="22"/>
          <w:szCs w:val="22"/>
          <w:lang w:eastAsia="hu-HU"/>
        </w:rPr>
      </w:pPr>
      <w:r>
        <w:rPr>
          <w:rFonts w:ascii="Arial" w:hAnsi="Arial" w:cs="Arial"/>
          <w:b/>
          <w:sz w:val="22"/>
          <w:szCs w:val="22"/>
          <w:lang w:eastAsia="hu-HU"/>
        </w:rPr>
        <w:t>Csapadékos napok</w:t>
      </w:r>
      <w:r w:rsidRPr="006D7F52">
        <w:rPr>
          <w:rFonts w:ascii="Arial" w:hAnsi="Arial" w:cs="Arial"/>
          <w:b/>
          <w:sz w:val="22"/>
          <w:szCs w:val="22"/>
          <w:lang w:eastAsia="hu-HU"/>
        </w:rPr>
        <w:t xml:space="preserve"> száma, éves átlag (nap)</w:t>
      </w:r>
    </w:p>
    <w:p w14:paraId="69648C65" w14:textId="77777777" w:rsidR="004D5742" w:rsidRDefault="004D5742" w:rsidP="004D5742">
      <w:pPr>
        <w:rPr>
          <w:rFonts w:ascii="Arial" w:hAnsi="Arial" w:cs="Arial"/>
          <w:sz w:val="22"/>
          <w:szCs w:val="22"/>
          <w:lang w:eastAsia="hu-HU"/>
        </w:rPr>
      </w:pPr>
    </w:p>
    <w:p w14:paraId="516AFCCC" w14:textId="77777777" w:rsidR="004D5742" w:rsidRDefault="004D5742" w:rsidP="004D5742">
      <w:pPr>
        <w:rPr>
          <w:rFonts w:ascii="Arial" w:hAnsi="Arial" w:cs="Arial"/>
          <w:sz w:val="22"/>
          <w:szCs w:val="22"/>
          <w:lang w:eastAsia="hu-HU"/>
        </w:rPr>
      </w:pPr>
      <w:r w:rsidRPr="005816ED">
        <w:rPr>
          <w:rFonts w:ascii="Arial" w:hAnsi="Arial" w:cs="Arial"/>
          <w:noProof/>
          <w:sz w:val="22"/>
          <w:szCs w:val="22"/>
          <w:lang w:eastAsia="hu-HU"/>
        </w:rPr>
        <w:drawing>
          <wp:inline distT="0" distB="0" distL="0" distR="0" wp14:anchorId="091399C5" wp14:editId="4FFED72F">
            <wp:extent cx="5760720" cy="1682750"/>
            <wp:effectExtent l="0" t="0" r="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0EC7D" w14:textId="77777777" w:rsidR="004D5742" w:rsidRPr="00D20DA7" w:rsidRDefault="004D5742" w:rsidP="004D5742">
      <w:pPr>
        <w:rPr>
          <w:rFonts w:ascii="Arial" w:hAnsi="Arial" w:cs="Arial"/>
          <w:sz w:val="22"/>
          <w:szCs w:val="22"/>
          <w:lang w:eastAsia="hu-HU"/>
        </w:rPr>
      </w:pPr>
      <w:r w:rsidRPr="00D20DA7">
        <w:rPr>
          <w:rFonts w:ascii="Arial" w:hAnsi="Arial" w:cs="Arial"/>
          <w:sz w:val="22"/>
          <w:szCs w:val="22"/>
          <w:lang w:eastAsia="hu-HU"/>
        </w:rPr>
        <w:t xml:space="preserve">Forrás: </w:t>
      </w:r>
      <w:hyperlink r:id="rId10" w:history="1">
        <w:r w:rsidRPr="00D20DA7">
          <w:rPr>
            <w:rStyle w:val="Hiperhivatkozs"/>
            <w:rFonts w:ascii="Arial" w:hAnsi="Arial" w:cs="Arial"/>
            <w:color w:val="auto"/>
            <w:sz w:val="22"/>
            <w:szCs w:val="22"/>
            <w:lang w:eastAsia="hu-HU"/>
          </w:rPr>
          <w:t>https://klimadat.met.hu</w:t>
        </w:r>
      </w:hyperlink>
    </w:p>
    <w:p w14:paraId="572D2ABC" w14:textId="77777777" w:rsidR="004D5742" w:rsidRDefault="004D5742" w:rsidP="004D5742">
      <w:pPr>
        <w:rPr>
          <w:rFonts w:ascii="Arial" w:hAnsi="Arial" w:cs="Arial"/>
          <w:sz w:val="22"/>
          <w:szCs w:val="22"/>
          <w:lang w:eastAsia="hu-HU"/>
        </w:rPr>
      </w:pPr>
    </w:p>
    <w:p w14:paraId="7ACD5864" w14:textId="77777777" w:rsidR="004D5742" w:rsidRDefault="004D5742" w:rsidP="004D5742">
      <w:pPr>
        <w:jc w:val="both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 xml:space="preserve">Az adatsorokból levezethető, hogy az átlaghőmérséklet és a hőségnapok száma is folyamatosan növekszik. A csapadék tekintetében némi csökkenés tapasztalható. Azonban ezzel párhuzamosan jelentkezik a csapadékintenzitás növekedése. Így a több hónapra elnyúló esőzések helyett néhány napos esők tapasztalhatók, amik igen nagy mennyiségű vizet </w:t>
      </w:r>
      <w:proofErr w:type="gramStart"/>
      <w:r>
        <w:rPr>
          <w:rFonts w:ascii="Arial" w:hAnsi="Arial" w:cs="Arial"/>
          <w:sz w:val="22"/>
          <w:szCs w:val="22"/>
          <w:lang w:eastAsia="hu-HU"/>
        </w:rPr>
        <w:t>produkálnak</w:t>
      </w:r>
      <w:proofErr w:type="gramEnd"/>
      <w:r>
        <w:rPr>
          <w:rFonts w:ascii="Arial" w:hAnsi="Arial" w:cs="Arial"/>
          <w:sz w:val="22"/>
          <w:szCs w:val="22"/>
          <w:lang w:eastAsia="hu-HU"/>
        </w:rPr>
        <w:t xml:space="preserve">. </w:t>
      </w:r>
    </w:p>
    <w:p w14:paraId="32C4FC53" w14:textId="77777777" w:rsidR="004D5742" w:rsidRDefault="004D5742" w:rsidP="004D5742">
      <w:pPr>
        <w:jc w:val="both"/>
        <w:rPr>
          <w:rFonts w:ascii="Arial" w:hAnsi="Arial" w:cs="Arial"/>
          <w:sz w:val="22"/>
          <w:szCs w:val="22"/>
          <w:lang w:eastAsia="hu-HU"/>
        </w:rPr>
      </w:pPr>
    </w:p>
    <w:p w14:paraId="4A10C9B4" w14:textId="77777777" w:rsidR="004D5742" w:rsidRDefault="004D5742" w:rsidP="004D5742">
      <w:pPr>
        <w:jc w:val="both"/>
        <w:rPr>
          <w:rFonts w:ascii="Arial" w:hAnsi="Arial" w:cs="Arial"/>
          <w:sz w:val="22"/>
          <w:szCs w:val="22"/>
          <w:lang w:eastAsia="hu-HU"/>
        </w:rPr>
      </w:pPr>
    </w:p>
    <w:p w14:paraId="0116D829" w14:textId="45720736" w:rsidR="004D5742" w:rsidRDefault="004D5742" w:rsidP="004D5742">
      <w:pPr>
        <w:jc w:val="both"/>
        <w:rPr>
          <w:rFonts w:ascii="Arial" w:hAnsi="Arial" w:cs="Arial"/>
          <w:sz w:val="22"/>
          <w:szCs w:val="22"/>
          <w:lang w:eastAsia="hu-HU"/>
        </w:rPr>
      </w:pPr>
    </w:p>
    <w:p w14:paraId="428B855F" w14:textId="7D8876C8" w:rsidR="004D5742" w:rsidRDefault="004D5742" w:rsidP="004D5742">
      <w:pPr>
        <w:jc w:val="both"/>
        <w:rPr>
          <w:rFonts w:ascii="Arial" w:hAnsi="Arial" w:cs="Arial"/>
          <w:sz w:val="22"/>
          <w:szCs w:val="22"/>
          <w:lang w:eastAsia="hu-HU"/>
        </w:rPr>
      </w:pPr>
    </w:p>
    <w:p w14:paraId="7741DEB9" w14:textId="350A5A04" w:rsidR="004D5742" w:rsidRDefault="004D5742" w:rsidP="004D5742">
      <w:pPr>
        <w:jc w:val="both"/>
        <w:rPr>
          <w:rFonts w:ascii="Arial" w:hAnsi="Arial" w:cs="Arial"/>
          <w:sz w:val="22"/>
          <w:szCs w:val="22"/>
          <w:lang w:eastAsia="hu-HU"/>
        </w:rPr>
      </w:pPr>
    </w:p>
    <w:p w14:paraId="692C1A33" w14:textId="5BF6130F" w:rsidR="004D5742" w:rsidRDefault="004D5742" w:rsidP="004D5742">
      <w:pPr>
        <w:jc w:val="both"/>
        <w:rPr>
          <w:rFonts w:ascii="Arial" w:hAnsi="Arial" w:cs="Arial"/>
          <w:sz w:val="22"/>
          <w:szCs w:val="22"/>
          <w:lang w:eastAsia="hu-HU"/>
        </w:rPr>
      </w:pPr>
    </w:p>
    <w:p w14:paraId="0A45FBF2" w14:textId="39DF300E" w:rsidR="004D5742" w:rsidRDefault="004D5742" w:rsidP="004D5742">
      <w:pPr>
        <w:jc w:val="both"/>
        <w:rPr>
          <w:rFonts w:ascii="Arial" w:hAnsi="Arial" w:cs="Arial"/>
          <w:sz w:val="22"/>
          <w:szCs w:val="22"/>
          <w:lang w:eastAsia="hu-HU"/>
        </w:rPr>
      </w:pPr>
    </w:p>
    <w:p w14:paraId="42436B51" w14:textId="2F78E149" w:rsidR="004D5742" w:rsidRDefault="004D5742" w:rsidP="004D5742">
      <w:pPr>
        <w:jc w:val="both"/>
        <w:rPr>
          <w:rFonts w:ascii="Arial" w:hAnsi="Arial" w:cs="Arial"/>
          <w:sz w:val="22"/>
          <w:szCs w:val="22"/>
          <w:lang w:eastAsia="hu-HU"/>
        </w:rPr>
      </w:pPr>
    </w:p>
    <w:p w14:paraId="4B6785B6" w14:textId="5D8168F0" w:rsidR="004D5742" w:rsidRDefault="004D5742" w:rsidP="004D5742">
      <w:pPr>
        <w:jc w:val="both"/>
        <w:rPr>
          <w:rFonts w:ascii="Arial" w:hAnsi="Arial" w:cs="Arial"/>
          <w:sz w:val="22"/>
          <w:szCs w:val="22"/>
          <w:lang w:eastAsia="hu-HU"/>
        </w:rPr>
      </w:pPr>
    </w:p>
    <w:p w14:paraId="48A3A683" w14:textId="4937DBF0" w:rsidR="004D5742" w:rsidRDefault="004D5742" w:rsidP="004D5742">
      <w:pPr>
        <w:jc w:val="both"/>
        <w:rPr>
          <w:rFonts w:ascii="Arial" w:hAnsi="Arial" w:cs="Arial"/>
          <w:sz w:val="22"/>
          <w:szCs w:val="22"/>
          <w:lang w:eastAsia="hu-HU"/>
        </w:rPr>
      </w:pPr>
    </w:p>
    <w:p w14:paraId="7EFD52B0" w14:textId="575A153C" w:rsidR="004D5742" w:rsidRDefault="004D5742" w:rsidP="004D5742">
      <w:pPr>
        <w:jc w:val="both"/>
        <w:rPr>
          <w:rFonts w:ascii="Arial" w:hAnsi="Arial" w:cs="Arial"/>
          <w:sz w:val="22"/>
          <w:szCs w:val="22"/>
          <w:lang w:eastAsia="hu-HU"/>
        </w:rPr>
      </w:pPr>
    </w:p>
    <w:p w14:paraId="35ED7CD5" w14:textId="72DACFA4" w:rsidR="004D5742" w:rsidRDefault="004D5742" w:rsidP="004D5742">
      <w:pPr>
        <w:jc w:val="both"/>
        <w:rPr>
          <w:rFonts w:ascii="Arial" w:hAnsi="Arial" w:cs="Arial"/>
          <w:sz w:val="22"/>
          <w:szCs w:val="22"/>
          <w:lang w:eastAsia="hu-HU"/>
        </w:rPr>
      </w:pPr>
    </w:p>
    <w:p w14:paraId="4F5CC5BB" w14:textId="351A7A37" w:rsidR="004D5742" w:rsidRDefault="004D5742" w:rsidP="004D5742">
      <w:pPr>
        <w:jc w:val="both"/>
        <w:rPr>
          <w:rFonts w:ascii="Arial" w:hAnsi="Arial" w:cs="Arial"/>
          <w:sz w:val="22"/>
          <w:szCs w:val="22"/>
          <w:lang w:eastAsia="hu-HU"/>
        </w:rPr>
      </w:pPr>
    </w:p>
    <w:p w14:paraId="53CF5D4E" w14:textId="553B648F" w:rsidR="004D5742" w:rsidRDefault="004D5742" w:rsidP="004D5742">
      <w:pPr>
        <w:jc w:val="both"/>
        <w:rPr>
          <w:rFonts w:ascii="Arial" w:hAnsi="Arial" w:cs="Arial"/>
          <w:sz w:val="22"/>
          <w:szCs w:val="22"/>
          <w:lang w:eastAsia="hu-HU"/>
        </w:rPr>
      </w:pPr>
    </w:p>
    <w:p w14:paraId="628D9904" w14:textId="6D340AD6" w:rsidR="004D5742" w:rsidRDefault="004D5742" w:rsidP="004D5742">
      <w:pPr>
        <w:jc w:val="both"/>
        <w:rPr>
          <w:rFonts w:ascii="Arial" w:hAnsi="Arial" w:cs="Arial"/>
          <w:sz w:val="22"/>
          <w:szCs w:val="22"/>
          <w:lang w:eastAsia="hu-HU"/>
        </w:rPr>
      </w:pPr>
    </w:p>
    <w:p w14:paraId="0090B286" w14:textId="4A1D7F0B" w:rsidR="004D5742" w:rsidRDefault="004D5742" w:rsidP="004D5742">
      <w:pPr>
        <w:jc w:val="both"/>
        <w:rPr>
          <w:rFonts w:ascii="Arial" w:hAnsi="Arial" w:cs="Arial"/>
          <w:sz w:val="22"/>
          <w:szCs w:val="22"/>
          <w:lang w:eastAsia="hu-HU"/>
        </w:rPr>
      </w:pPr>
    </w:p>
    <w:p w14:paraId="689FA3F5" w14:textId="4F61E6F0" w:rsidR="004D5742" w:rsidRDefault="004D5742" w:rsidP="004D5742">
      <w:pPr>
        <w:jc w:val="both"/>
        <w:rPr>
          <w:rFonts w:ascii="Arial" w:hAnsi="Arial" w:cs="Arial"/>
          <w:sz w:val="22"/>
          <w:szCs w:val="22"/>
          <w:lang w:eastAsia="hu-HU"/>
        </w:rPr>
      </w:pPr>
    </w:p>
    <w:p w14:paraId="79E56578" w14:textId="70729617" w:rsidR="004D5742" w:rsidRDefault="004D5742" w:rsidP="004D5742">
      <w:pPr>
        <w:jc w:val="both"/>
        <w:rPr>
          <w:rFonts w:ascii="Arial" w:hAnsi="Arial" w:cs="Arial"/>
          <w:sz w:val="22"/>
          <w:szCs w:val="22"/>
          <w:lang w:eastAsia="hu-HU"/>
        </w:rPr>
      </w:pPr>
    </w:p>
    <w:p w14:paraId="76F4E6F7" w14:textId="2C4D8040" w:rsidR="004D5742" w:rsidRDefault="004D5742" w:rsidP="004D5742">
      <w:pPr>
        <w:jc w:val="both"/>
        <w:rPr>
          <w:rFonts w:ascii="Arial" w:hAnsi="Arial" w:cs="Arial"/>
          <w:sz w:val="22"/>
          <w:szCs w:val="22"/>
          <w:lang w:eastAsia="hu-HU"/>
        </w:rPr>
      </w:pPr>
    </w:p>
    <w:p w14:paraId="343DEE18" w14:textId="77777777" w:rsidR="004D5742" w:rsidRDefault="004D5742" w:rsidP="004D5742">
      <w:pPr>
        <w:jc w:val="both"/>
        <w:rPr>
          <w:rFonts w:ascii="Arial" w:hAnsi="Arial" w:cs="Arial"/>
          <w:sz w:val="22"/>
          <w:szCs w:val="22"/>
          <w:lang w:eastAsia="hu-HU"/>
        </w:rPr>
      </w:pPr>
    </w:p>
    <w:p w14:paraId="646F413C" w14:textId="77777777" w:rsidR="004D5742" w:rsidRPr="002F75C2" w:rsidRDefault="004D5742" w:rsidP="004D5742">
      <w:pPr>
        <w:jc w:val="center"/>
        <w:rPr>
          <w:rFonts w:ascii="Arial" w:hAnsi="Arial" w:cs="Arial"/>
          <w:b/>
          <w:sz w:val="22"/>
          <w:szCs w:val="22"/>
          <w:lang w:eastAsia="hu-HU"/>
        </w:rPr>
      </w:pPr>
      <w:r>
        <w:rPr>
          <w:rFonts w:ascii="Arial" w:hAnsi="Arial" w:cs="Arial"/>
          <w:b/>
          <w:sz w:val="22"/>
          <w:szCs w:val="22"/>
          <w:lang w:eastAsia="hu-HU"/>
        </w:rPr>
        <w:lastRenderedPageBreak/>
        <w:t xml:space="preserve">2024. </w:t>
      </w:r>
      <w:r w:rsidRPr="002F75C2">
        <w:rPr>
          <w:rFonts w:ascii="Arial" w:hAnsi="Arial" w:cs="Arial"/>
          <w:b/>
          <w:sz w:val="22"/>
          <w:szCs w:val="22"/>
          <w:lang w:eastAsia="hu-HU"/>
        </w:rPr>
        <w:t>43. hét talajvízállása</w:t>
      </w:r>
    </w:p>
    <w:p w14:paraId="1B267850" w14:textId="77777777" w:rsidR="004D5742" w:rsidRDefault="004D5742" w:rsidP="004D5742">
      <w:pPr>
        <w:jc w:val="both"/>
        <w:rPr>
          <w:rFonts w:ascii="Arial" w:hAnsi="Arial" w:cs="Arial"/>
          <w:sz w:val="22"/>
          <w:szCs w:val="22"/>
          <w:lang w:eastAsia="hu-HU"/>
        </w:rPr>
      </w:pPr>
    </w:p>
    <w:p w14:paraId="2DE24804" w14:textId="77777777" w:rsidR="004D5742" w:rsidRDefault="004D5742" w:rsidP="004D5742">
      <w:pPr>
        <w:jc w:val="both"/>
        <w:rPr>
          <w:rFonts w:ascii="Arial" w:hAnsi="Arial" w:cs="Arial"/>
          <w:sz w:val="22"/>
          <w:szCs w:val="22"/>
          <w:lang w:eastAsia="hu-HU"/>
        </w:rPr>
      </w:pPr>
      <w:r w:rsidRPr="002F75C2">
        <w:rPr>
          <w:rFonts w:ascii="Arial" w:hAnsi="Arial" w:cs="Arial"/>
          <w:noProof/>
          <w:sz w:val="22"/>
          <w:szCs w:val="22"/>
          <w:lang w:eastAsia="hu-HU"/>
        </w:rPr>
        <w:drawing>
          <wp:inline distT="0" distB="0" distL="0" distR="0" wp14:anchorId="7E91FDE3" wp14:editId="41C5E92C">
            <wp:extent cx="5760720" cy="3171825"/>
            <wp:effectExtent l="0" t="0" r="0" b="9525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188B5" w14:textId="77777777" w:rsidR="004D5742" w:rsidRDefault="004D5742" w:rsidP="004D5742">
      <w:pPr>
        <w:jc w:val="both"/>
        <w:rPr>
          <w:rFonts w:ascii="Arial" w:hAnsi="Arial" w:cs="Arial"/>
          <w:sz w:val="22"/>
          <w:szCs w:val="22"/>
          <w:lang w:eastAsia="hu-HU"/>
        </w:rPr>
      </w:pPr>
      <w:r w:rsidRPr="002F75C2">
        <w:rPr>
          <w:rFonts w:ascii="Arial" w:hAnsi="Arial" w:cs="Arial"/>
          <w:sz w:val="22"/>
          <w:szCs w:val="22"/>
          <w:lang w:eastAsia="hu-HU"/>
        </w:rPr>
        <w:t>Forrás: https://</w:t>
      </w:r>
      <w:r>
        <w:rPr>
          <w:rFonts w:ascii="Arial" w:hAnsi="Arial" w:cs="Arial"/>
          <w:sz w:val="22"/>
          <w:szCs w:val="22"/>
          <w:lang w:eastAsia="hu-HU"/>
        </w:rPr>
        <w:t>vizugy</w:t>
      </w:r>
      <w:r w:rsidRPr="002F75C2">
        <w:rPr>
          <w:rFonts w:ascii="Arial" w:hAnsi="Arial" w:cs="Arial"/>
          <w:sz w:val="22"/>
          <w:szCs w:val="22"/>
          <w:lang w:eastAsia="hu-HU"/>
        </w:rPr>
        <w:t>.hu</w:t>
      </w:r>
    </w:p>
    <w:p w14:paraId="39167DFE" w14:textId="77777777" w:rsidR="004D5742" w:rsidRDefault="004D5742" w:rsidP="004D5742">
      <w:pPr>
        <w:jc w:val="both"/>
        <w:rPr>
          <w:rFonts w:ascii="Arial" w:hAnsi="Arial" w:cs="Arial"/>
          <w:sz w:val="22"/>
          <w:szCs w:val="22"/>
          <w:lang w:eastAsia="hu-HU"/>
        </w:rPr>
      </w:pPr>
    </w:p>
    <w:p w14:paraId="2EEC44E1" w14:textId="77777777" w:rsidR="004D5742" w:rsidRDefault="004D5742" w:rsidP="004D5742">
      <w:pPr>
        <w:jc w:val="both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>A közigazgatási területet tekintve 50-200 cm-re a terepszint alatt helyezkedik a talajvízszint, viszont ez 25-100 cm-rel tér el a 30 év átlagától.</w:t>
      </w:r>
    </w:p>
    <w:p w14:paraId="391B29C8" w14:textId="77777777" w:rsidR="004D5742" w:rsidRDefault="004D5742" w:rsidP="004D5742">
      <w:pPr>
        <w:jc w:val="both"/>
        <w:rPr>
          <w:rFonts w:ascii="Arial" w:hAnsi="Arial" w:cs="Arial"/>
          <w:sz w:val="22"/>
          <w:szCs w:val="22"/>
          <w:lang w:eastAsia="hu-HU"/>
        </w:rPr>
      </w:pPr>
    </w:p>
    <w:p w14:paraId="621EA06A" w14:textId="77777777" w:rsidR="004D5742" w:rsidRDefault="004D5742" w:rsidP="004D5742">
      <w:pPr>
        <w:jc w:val="both"/>
        <w:rPr>
          <w:rFonts w:ascii="Arial" w:hAnsi="Arial" w:cs="Arial"/>
          <w:sz w:val="22"/>
          <w:szCs w:val="22"/>
          <w:lang w:eastAsia="hu-HU"/>
        </w:rPr>
      </w:pPr>
    </w:p>
    <w:p w14:paraId="4BFCFCA4" w14:textId="77777777" w:rsidR="004D5742" w:rsidRDefault="004D5742" w:rsidP="004D5742">
      <w:pPr>
        <w:jc w:val="both"/>
        <w:rPr>
          <w:rFonts w:ascii="Arial" w:hAnsi="Arial" w:cs="Arial"/>
          <w:sz w:val="22"/>
          <w:szCs w:val="22"/>
          <w:lang w:eastAsia="hu-HU"/>
        </w:rPr>
      </w:pPr>
    </w:p>
    <w:p w14:paraId="4374FC44" w14:textId="77777777" w:rsidR="004D5742" w:rsidRDefault="004D5742" w:rsidP="004D5742">
      <w:pPr>
        <w:jc w:val="both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>A fentiek alapján érdemes ismét áttekinteni azt is, hogy a környezeti hatások miként mérsékelhetők, néhány példa ezekre:</w:t>
      </w:r>
    </w:p>
    <w:p w14:paraId="79FE8AA0" w14:textId="77777777" w:rsidR="004D5742" w:rsidRPr="002F75C2" w:rsidRDefault="004D5742" w:rsidP="004D5742">
      <w:pPr>
        <w:jc w:val="both"/>
        <w:rPr>
          <w:rFonts w:ascii="Arial" w:hAnsi="Arial" w:cs="Arial"/>
          <w:sz w:val="22"/>
          <w:szCs w:val="22"/>
          <w:lang w:eastAsia="hu-HU"/>
        </w:rPr>
      </w:pPr>
      <w:proofErr w:type="gramStart"/>
      <w:r w:rsidRPr="002F75C2">
        <w:rPr>
          <w:rFonts w:ascii="Arial" w:hAnsi="Arial" w:cs="Arial"/>
          <w:sz w:val="22"/>
          <w:szCs w:val="22"/>
          <w:lang w:eastAsia="hu-HU"/>
        </w:rPr>
        <w:t>kiemelt</w:t>
      </w:r>
      <w:proofErr w:type="gramEnd"/>
      <w:r w:rsidRPr="002F75C2">
        <w:rPr>
          <w:rFonts w:ascii="Arial" w:hAnsi="Arial" w:cs="Arial"/>
          <w:sz w:val="22"/>
          <w:szCs w:val="22"/>
          <w:lang w:eastAsia="hu-HU"/>
        </w:rPr>
        <w:t xml:space="preserve"> jelentőségű a belterületi zöldfelületek fejlesztése, a településeket </w:t>
      </w:r>
      <w:proofErr w:type="spellStart"/>
      <w:r w:rsidRPr="002F75C2">
        <w:rPr>
          <w:rFonts w:ascii="Arial" w:hAnsi="Arial" w:cs="Arial"/>
          <w:sz w:val="22"/>
          <w:szCs w:val="22"/>
          <w:lang w:eastAsia="hu-HU"/>
        </w:rPr>
        <w:t>körülölelő</w:t>
      </w:r>
      <w:proofErr w:type="spellEnd"/>
      <w:r w:rsidRPr="002F75C2">
        <w:rPr>
          <w:rFonts w:ascii="Arial" w:hAnsi="Arial" w:cs="Arial"/>
          <w:sz w:val="22"/>
          <w:szCs w:val="22"/>
          <w:lang w:eastAsia="hu-HU"/>
        </w:rPr>
        <w:t xml:space="preserve"> védő erdősávok, területek kialakítása, a mezővédő erdősávok visszaalakítása, a vízfolyásokat kísérő növényzet védelme, fejlesztése, </w:t>
      </w:r>
      <w:proofErr w:type="spellStart"/>
      <w:r w:rsidRPr="002F75C2">
        <w:rPr>
          <w:rFonts w:ascii="Arial" w:hAnsi="Arial" w:cs="Arial"/>
          <w:sz w:val="22"/>
          <w:szCs w:val="22"/>
          <w:lang w:eastAsia="hu-HU"/>
        </w:rPr>
        <w:t>revitalizációja</w:t>
      </w:r>
      <w:proofErr w:type="spellEnd"/>
      <w:r w:rsidRPr="002F75C2">
        <w:rPr>
          <w:rFonts w:ascii="Arial" w:hAnsi="Arial" w:cs="Arial"/>
          <w:sz w:val="22"/>
          <w:szCs w:val="22"/>
          <w:lang w:eastAsia="hu-HU"/>
        </w:rPr>
        <w:t>, a természetes és természetközeli élőhelyek összekötő ökológiai folyosók és zöld folyosók fejlesztése, védelme.</w:t>
      </w:r>
    </w:p>
    <w:p w14:paraId="351918BB" w14:textId="77777777" w:rsidR="004D5742" w:rsidRDefault="004D5742" w:rsidP="004D5742">
      <w:pPr>
        <w:pStyle w:val="Listaszerbekezds"/>
        <w:jc w:val="both"/>
        <w:rPr>
          <w:rFonts w:ascii="Arial" w:hAnsi="Arial" w:cs="Arial"/>
          <w:sz w:val="22"/>
          <w:szCs w:val="22"/>
          <w:lang w:eastAsia="hu-HU"/>
        </w:rPr>
      </w:pPr>
      <w:r w:rsidRPr="002F6632">
        <w:rPr>
          <w:rFonts w:ascii="Arial" w:hAnsi="Arial" w:cs="Arial"/>
          <w:sz w:val="22"/>
          <w:szCs w:val="22"/>
          <w:lang w:eastAsia="hu-HU"/>
        </w:rPr>
        <w:t></w:t>
      </w:r>
      <w:proofErr w:type="gramStart"/>
      <w:r>
        <w:rPr>
          <w:rFonts w:ascii="Arial" w:hAnsi="Arial" w:cs="Arial"/>
          <w:sz w:val="22"/>
          <w:szCs w:val="22"/>
          <w:lang w:eastAsia="hu-HU"/>
        </w:rPr>
        <w:t>v</w:t>
      </w:r>
      <w:r w:rsidRPr="002F6632">
        <w:rPr>
          <w:rFonts w:ascii="Arial" w:hAnsi="Arial" w:cs="Arial"/>
          <w:sz w:val="22"/>
          <w:szCs w:val="22"/>
          <w:lang w:eastAsia="hu-HU"/>
        </w:rPr>
        <w:t>édőerdősáv</w:t>
      </w:r>
      <w:proofErr w:type="gramEnd"/>
      <w:r w:rsidRPr="002F6632">
        <w:rPr>
          <w:rFonts w:ascii="Arial" w:hAnsi="Arial" w:cs="Arial"/>
          <w:sz w:val="22"/>
          <w:szCs w:val="22"/>
          <w:lang w:eastAsia="hu-HU"/>
        </w:rPr>
        <w:t xml:space="preserve"> kialakítása település körül, a síkvidéki jellegű, szántóföldes területen </w:t>
      </w:r>
    </w:p>
    <w:p w14:paraId="1ED69A79" w14:textId="77777777" w:rsidR="004D5742" w:rsidRDefault="004D5742" w:rsidP="004D5742">
      <w:pPr>
        <w:pStyle w:val="Listaszerbekezds"/>
        <w:jc w:val="both"/>
        <w:rPr>
          <w:rFonts w:ascii="Arial" w:hAnsi="Arial" w:cs="Arial"/>
          <w:sz w:val="22"/>
          <w:szCs w:val="22"/>
          <w:lang w:eastAsia="hu-HU"/>
        </w:rPr>
      </w:pPr>
      <w:r w:rsidRPr="002F6632">
        <w:rPr>
          <w:rFonts w:ascii="Arial" w:hAnsi="Arial" w:cs="Arial"/>
          <w:sz w:val="22"/>
          <w:szCs w:val="22"/>
          <w:lang w:eastAsia="hu-HU"/>
        </w:rPr>
        <w:t xml:space="preserve"> </w:t>
      </w:r>
      <w:proofErr w:type="gramStart"/>
      <w:r w:rsidRPr="002F6632">
        <w:rPr>
          <w:rFonts w:ascii="Arial" w:hAnsi="Arial" w:cs="Arial"/>
          <w:sz w:val="22"/>
          <w:szCs w:val="22"/>
          <w:lang w:eastAsia="hu-HU"/>
        </w:rPr>
        <w:t>a</w:t>
      </w:r>
      <w:proofErr w:type="gramEnd"/>
      <w:r w:rsidRPr="002F6632">
        <w:rPr>
          <w:rFonts w:ascii="Arial" w:hAnsi="Arial" w:cs="Arial"/>
          <w:sz w:val="22"/>
          <w:szCs w:val="22"/>
          <w:lang w:eastAsia="hu-HU"/>
        </w:rPr>
        <w:t xml:space="preserve"> mezővédő erdősávok és egyéb agrárerdészeti rendszerek (fás legelők, erdő foltok) fejlesztése, visszaalakítása. </w:t>
      </w:r>
    </w:p>
    <w:p w14:paraId="29F0D3F3" w14:textId="77777777" w:rsidR="004D5742" w:rsidRPr="002F6632" w:rsidRDefault="004D5742" w:rsidP="004D5742">
      <w:pPr>
        <w:pStyle w:val="Listaszerbekezds"/>
        <w:jc w:val="both"/>
        <w:rPr>
          <w:rFonts w:ascii="Arial" w:hAnsi="Arial" w:cs="Arial"/>
          <w:sz w:val="22"/>
          <w:szCs w:val="22"/>
          <w:lang w:eastAsia="hu-HU"/>
        </w:rPr>
      </w:pPr>
      <w:r w:rsidRPr="002F6632">
        <w:rPr>
          <w:rFonts w:ascii="Arial" w:hAnsi="Arial" w:cs="Arial"/>
          <w:sz w:val="22"/>
          <w:szCs w:val="22"/>
          <w:lang w:eastAsia="hu-HU"/>
        </w:rPr>
        <w:t xml:space="preserve"> </w:t>
      </w:r>
      <w:proofErr w:type="gramStart"/>
      <w:r w:rsidRPr="002F6632">
        <w:rPr>
          <w:rFonts w:ascii="Arial" w:hAnsi="Arial" w:cs="Arial"/>
          <w:sz w:val="22"/>
          <w:szCs w:val="22"/>
          <w:lang w:eastAsia="hu-HU"/>
        </w:rPr>
        <w:t>a</w:t>
      </w:r>
      <w:proofErr w:type="gramEnd"/>
      <w:r w:rsidRPr="002F6632">
        <w:rPr>
          <w:rFonts w:ascii="Arial" w:hAnsi="Arial" w:cs="Arial"/>
          <w:sz w:val="22"/>
          <w:szCs w:val="22"/>
          <w:lang w:eastAsia="hu-HU"/>
        </w:rPr>
        <w:t xml:space="preserve"> vízfolyásokat kísérő növényzet védelme, fejlesztése, </w:t>
      </w:r>
      <w:proofErr w:type="spellStart"/>
      <w:r w:rsidRPr="002F6632">
        <w:rPr>
          <w:rFonts w:ascii="Arial" w:hAnsi="Arial" w:cs="Arial"/>
          <w:sz w:val="22"/>
          <w:szCs w:val="22"/>
          <w:lang w:eastAsia="hu-HU"/>
        </w:rPr>
        <w:t>revitalizációja</w:t>
      </w:r>
      <w:proofErr w:type="spellEnd"/>
    </w:p>
    <w:p w14:paraId="16FFC967" w14:textId="77777777" w:rsidR="004D5742" w:rsidRDefault="004D5742" w:rsidP="004D5742">
      <w:pPr>
        <w:ind w:firstLine="708"/>
        <w:jc w:val="both"/>
        <w:rPr>
          <w:rFonts w:ascii="Arial" w:hAnsi="Arial" w:cs="Arial"/>
          <w:sz w:val="22"/>
          <w:szCs w:val="22"/>
          <w:lang w:eastAsia="hu-HU"/>
        </w:rPr>
      </w:pPr>
      <w:r w:rsidRPr="002F6632">
        <w:rPr>
          <w:rFonts w:ascii="Arial" w:hAnsi="Arial" w:cs="Arial"/>
          <w:sz w:val="22"/>
          <w:szCs w:val="22"/>
          <w:lang w:eastAsia="hu-HU"/>
        </w:rPr>
        <w:t xml:space="preserve"> </w:t>
      </w:r>
      <w:r>
        <w:rPr>
          <w:rFonts w:ascii="Arial" w:hAnsi="Arial" w:cs="Arial"/>
          <w:sz w:val="22"/>
          <w:szCs w:val="22"/>
          <w:lang w:eastAsia="hu-HU"/>
        </w:rPr>
        <w:t>ú</w:t>
      </w:r>
      <w:r w:rsidRPr="002F6632">
        <w:rPr>
          <w:rFonts w:ascii="Arial" w:hAnsi="Arial" w:cs="Arial"/>
          <w:sz w:val="22"/>
          <w:szCs w:val="22"/>
          <w:lang w:eastAsia="hu-HU"/>
        </w:rPr>
        <w:t xml:space="preserve">tmenti fásítás az utcák </w:t>
      </w:r>
      <w:proofErr w:type="spellStart"/>
      <w:r w:rsidRPr="002F6632">
        <w:rPr>
          <w:rFonts w:ascii="Arial" w:hAnsi="Arial" w:cs="Arial"/>
          <w:sz w:val="22"/>
          <w:szCs w:val="22"/>
          <w:lang w:eastAsia="hu-HU"/>
        </w:rPr>
        <w:t>klimatizálása</w:t>
      </w:r>
      <w:proofErr w:type="spellEnd"/>
      <w:r w:rsidRPr="002F6632">
        <w:rPr>
          <w:rFonts w:ascii="Arial" w:hAnsi="Arial" w:cs="Arial"/>
          <w:sz w:val="22"/>
          <w:szCs w:val="22"/>
          <w:lang w:eastAsia="hu-HU"/>
        </w:rPr>
        <w:t xml:space="preserve">, a hőszigetek megszűntetése érdekében </w:t>
      </w:r>
    </w:p>
    <w:p w14:paraId="6DDE29C4" w14:textId="77777777" w:rsidR="004D5742" w:rsidRDefault="004D5742" w:rsidP="004D5742">
      <w:pPr>
        <w:ind w:left="708"/>
        <w:jc w:val="both"/>
        <w:rPr>
          <w:rFonts w:ascii="Arial" w:hAnsi="Arial" w:cs="Arial"/>
          <w:sz w:val="22"/>
          <w:szCs w:val="22"/>
          <w:lang w:eastAsia="hu-HU"/>
        </w:rPr>
      </w:pPr>
      <w:r w:rsidRPr="002F6632">
        <w:rPr>
          <w:rFonts w:ascii="Arial" w:hAnsi="Arial" w:cs="Arial"/>
          <w:sz w:val="22"/>
          <w:szCs w:val="22"/>
          <w:lang w:eastAsia="hu-HU"/>
        </w:rPr>
        <w:t xml:space="preserve"> </w:t>
      </w:r>
      <w:proofErr w:type="gramStart"/>
      <w:r>
        <w:rPr>
          <w:rFonts w:ascii="Arial" w:hAnsi="Arial" w:cs="Arial"/>
          <w:sz w:val="22"/>
          <w:szCs w:val="22"/>
          <w:lang w:eastAsia="hu-HU"/>
        </w:rPr>
        <w:t>z</w:t>
      </w:r>
      <w:r w:rsidRPr="002F6632">
        <w:rPr>
          <w:rFonts w:ascii="Arial" w:hAnsi="Arial" w:cs="Arial"/>
          <w:sz w:val="22"/>
          <w:szCs w:val="22"/>
          <w:lang w:eastAsia="hu-HU"/>
        </w:rPr>
        <w:t>öldfelülettel</w:t>
      </w:r>
      <w:proofErr w:type="gramEnd"/>
      <w:r w:rsidRPr="002F6632">
        <w:rPr>
          <w:rFonts w:ascii="Arial" w:hAnsi="Arial" w:cs="Arial"/>
          <w:sz w:val="22"/>
          <w:szCs w:val="22"/>
          <w:lang w:eastAsia="hu-HU"/>
        </w:rPr>
        <w:t xml:space="preserve"> </w:t>
      </w:r>
      <w:proofErr w:type="spellStart"/>
      <w:r w:rsidRPr="002F6632">
        <w:rPr>
          <w:rFonts w:ascii="Arial" w:hAnsi="Arial" w:cs="Arial"/>
          <w:sz w:val="22"/>
          <w:szCs w:val="22"/>
          <w:lang w:eastAsia="hu-HU"/>
        </w:rPr>
        <w:t>klimatizált</w:t>
      </w:r>
      <w:proofErr w:type="spellEnd"/>
      <w:r w:rsidRPr="002F6632">
        <w:rPr>
          <w:rFonts w:ascii="Arial" w:hAnsi="Arial" w:cs="Arial"/>
          <w:sz w:val="22"/>
          <w:szCs w:val="22"/>
          <w:lang w:eastAsia="hu-HU"/>
        </w:rPr>
        <w:t xml:space="preserve"> helyek kialakítása </w:t>
      </w:r>
      <w:r>
        <w:rPr>
          <w:rFonts w:ascii="Arial" w:hAnsi="Arial" w:cs="Arial"/>
          <w:sz w:val="22"/>
          <w:szCs w:val="22"/>
          <w:lang w:eastAsia="hu-HU"/>
        </w:rPr>
        <w:t>községen</w:t>
      </w:r>
      <w:r w:rsidRPr="002F6632">
        <w:rPr>
          <w:rFonts w:ascii="Arial" w:hAnsi="Arial" w:cs="Arial"/>
          <w:sz w:val="22"/>
          <w:szCs w:val="22"/>
          <w:lang w:eastAsia="hu-HU"/>
        </w:rPr>
        <w:t xml:space="preserve"> belül: parkok, játszóterek, rekreációs területek, </w:t>
      </w:r>
      <w:proofErr w:type="spellStart"/>
      <w:r w:rsidRPr="002F6632">
        <w:rPr>
          <w:rFonts w:ascii="Arial" w:hAnsi="Arial" w:cs="Arial"/>
          <w:sz w:val="22"/>
          <w:szCs w:val="22"/>
          <w:lang w:eastAsia="hu-HU"/>
        </w:rPr>
        <w:t>klimatizált</w:t>
      </w:r>
      <w:proofErr w:type="spellEnd"/>
      <w:r w:rsidRPr="002F6632">
        <w:rPr>
          <w:rFonts w:ascii="Arial" w:hAnsi="Arial" w:cs="Arial"/>
          <w:sz w:val="22"/>
          <w:szCs w:val="22"/>
          <w:lang w:eastAsia="hu-HU"/>
        </w:rPr>
        <w:t xml:space="preserve"> utcák </w:t>
      </w:r>
    </w:p>
    <w:p w14:paraId="7EF52AA0" w14:textId="77777777" w:rsidR="004D5742" w:rsidRDefault="004D5742" w:rsidP="004D5742">
      <w:pPr>
        <w:ind w:left="708"/>
        <w:jc w:val="both"/>
        <w:rPr>
          <w:rFonts w:ascii="Arial" w:hAnsi="Arial" w:cs="Arial"/>
          <w:sz w:val="22"/>
          <w:szCs w:val="22"/>
          <w:lang w:eastAsia="hu-HU"/>
        </w:rPr>
      </w:pPr>
      <w:r w:rsidRPr="002F6632">
        <w:rPr>
          <w:rFonts w:ascii="Arial" w:hAnsi="Arial" w:cs="Arial"/>
          <w:sz w:val="22"/>
          <w:szCs w:val="22"/>
          <w:lang w:eastAsia="hu-HU"/>
        </w:rPr>
        <w:t> A zöldtetők és zöld falak kialakítása az infrastruktúrák klíma</w:t>
      </w:r>
      <w:proofErr w:type="gramStart"/>
      <w:r w:rsidRPr="002F6632">
        <w:rPr>
          <w:rFonts w:ascii="Arial" w:hAnsi="Arial" w:cs="Arial"/>
          <w:sz w:val="22"/>
          <w:szCs w:val="22"/>
          <w:lang w:eastAsia="hu-HU"/>
        </w:rPr>
        <w:t>adaptációja</w:t>
      </w:r>
      <w:proofErr w:type="gramEnd"/>
      <w:r w:rsidRPr="002F6632">
        <w:rPr>
          <w:rFonts w:ascii="Arial" w:hAnsi="Arial" w:cs="Arial"/>
          <w:sz w:val="22"/>
          <w:szCs w:val="22"/>
          <w:lang w:eastAsia="hu-HU"/>
        </w:rPr>
        <w:t xml:space="preserve"> miatt lényeges.</w:t>
      </w:r>
    </w:p>
    <w:p w14:paraId="1E714805" w14:textId="77777777" w:rsidR="004D5742" w:rsidRDefault="004D5742" w:rsidP="004D5742">
      <w:pPr>
        <w:jc w:val="both"/>
        <w:rPr>
          <w:rFonts w:ascii="Arial" w:hAnsi="Arial" w:cs="Arial"/>
          <w:sz w:val="22"/>
          <w:szCs w:val="22"/>
          <w:lang w:eastAsia="hu-HU"/>
        </w:rPr>
      </w:pPr>
    </w:p>
    <w:p w14:paraId="7AE4A016" w14:textId="77777777" w:rsidR="004D5742" w:rsidRDefault="004D5742" w:rsidP="004D5742">
      <w:pPr>
        <w:rPr>
          <w:rFonts w:ascii="Arial" w:hAnsi="Arial" w:cs="Arial"/>
          <w:sz w:val="22"/>
          <w:szCs w:val="22"/>
          <w:lang w:eastAsia="hu-HU"/>
        </w:rPr>
      </w:pPr>
    </w:p>
    <w:p w14:paraId="2FDE55A4" w14:textId="77777777" w:rsidR="004D5742" w:rsidRDefault="004D5742" w:rsidP="004D5742">
      <w:pPr>
        <w:rPr>
          <w:rFonts w:ascii="Arial" w:hAnsi="Arial" w:cs="Arial"/>
          <w:sz w:val="22"/>
          <w:szCs w:val="22"/>
          <w:lang w:eastAsia="hu-HU"/>
        </w:rPr>
      </w:pPr>
    </w:p>
    <w:p w14:paraId="0BB8C0C0" w14:textId="49C73D0C" w:rsidR="004D5742" w:rsidRDefault="004D5742" w:rsidP="00562421">
      <w:pPr>
        <w:rPr>
          <w:rFonts w:ascii="Arial" w:hAnsi="Arial" w:cs="Arial"/>
          <w:sz w:val="22"/>
          <w:szCs w:val="22"/>
          <w:lang w:eastAsia="hu-HU"/>
        </w:rPr>
      </w:pPr>
    </w:p>
    <w:p w14:paraId="7B7DD125" w14:textId="24CD65D7" w:rsidR="004D5742" w:rsidRDefault="004D5742" w:rsidP="00562421">
      <w:pPr>
        <w:rPr>
          <w:rFonts w:ascii="Arial" w:hAnsi="Arial" w:cs="Arial"/>
          <w:sz w:val="22"/>
          <w:szCs w:val="22"/>
          <w:lang w:eastAsia="hu-HU"/>
        </w:rPr>
      </w:pPr>
    </w:p>
    <w:p w14:paraId="76C8A412" w14:textId="77777777" w:rsidR="004D5742" w:rsidRPr="003E27FA" w:rsidRDefault="004D5742" w:rsidP="00562421">
      <w:pPr>
        <w:rPr>
          <w:rFonts w:ascii="Arial" w:hAnsi="Arial" w:cs="Arial"/>
          <w:sz w:val="22"/>
          <w:szCs w:val="22"/>
          <w:lang w:eastAsia="hu-HU"/>
        </w:rPr>
      </w:pPr>
    </w:p>
    <w:p w14:paraId="49E0B865" w14:textId="77777777" w:rsidR="00562421" w:rsidRDefault="00562421" w:rsidP="00562421">
      <w:pPr>
        <w:rPr>
          <w:rFonts w:ascii="Arial" w:hAnsi="Arial" w:cs="Arial"/>
          <w:sz w:val="22"/>
          <w:szCs w:val="22"/>
          <w:lang w:eastAsia="hu-HU"/>
        </w:rPr>
      </w:pPr>
      <w:r w:rsidRPr="003E27FA">
        <w:rPr>
          <w:rFonts w:ascii="Arial" w:hAnsi="Arial" w:cs="Arial"/>
          <w:sz w:val="22"/>
          <w:szCs w:val="22"/>
          <w:lang w:eastAsia="hu-HU"/>
        </w:rPr>
        <w:t>Kérjük a beszámoló szíves elfogadását.</w:t>
      </w:r>
    </w:p>
    <w:p w14:paraId="7CCD3E70" w14:textId="77777777" w:rsidR="00A77A6B" w:rsidRDefault="00A77A6B" w:rsidP="00562421">
      <w:pPr>
        <w:rPr>
          <w:rFonts w:ascii="Arial" w:hAnsi="Arial" w:cs="Arial"/>
          <w:sz w:val="22"/>
          <w:szCs w:val="22"/>
          <w:lang w:eastAsia="hu-HU"/>
        </w:rPr>
      </w:pPr>
    </w:p>
    <w:p w14:paraId="68E14CF1" w14:textId="77777777" w:rsidR="00A77A6B" w:rsidRDefault="00A77A6B" w:rsidP="00562421">
      <w:pPr>
        <w:rPr>
          <w:rFonts w:ascii="Arial" w:hAnsi="Arial" w:cs="Arial"/>
          <w:sz w:val="22"/>
          <w:szCs w:val="22"/>
          <w:lang w:eastAsia="hu-HU"/>
        </w:rPr>
      </w:pPr>
    </w:p>
    <w:p w14:paraId="36A82AAC" w14:textId="77777777" w:rsidR="00A77A6B" w:rsidRDefault="00A77A6B" w:rsidP="00562421">
      <w:pPr>
        <w:rPr>
          <w:rFonts w:ascii="Arial" w:hAnsi="Arial" w:cs="Arial"/>
          <w:sz w:val="22"/>
          <w:szCs w:val="22"/>
          <w:lang w:eastAsia="hu-HU"/>
        </w:rPr>
      </w:pPr>
    </w:p>
    <w:p w14:paraId="6C79E372" w14:textId="77777777" w:rsidR="00A77A6B" w:rsidRPr="003E27FA" w:rsidRDefault="00A77A6B" w:rsidP="00562421">
      <w:pPr>
        <w:rPr>
          <w:rFonts w:ascii="Arial" w:hAnsi="Arial" w:cs="Arial"/>
          <w:sz w:val="22"/>
          <w:szCs w:val="22"/>
          <w:lang w:eastAsia="hu-HU"/>
        </w:rPr>
      </w:pPr>
    </w:p>
    <w:p w14:paraId="4D0ECF0F" w14:textId="77777777" w:rsidR="00562421" w:rsidRDefault="00562421" w:rsidP="00562421">
      <w:pPr>
        <w:rPr>
          <w:rFonts w:ascii="Arial" w:hAnsi="Arial" w:cs="Arial"/>
          <w:sz w:val="22"/>
          <w:szCs w:val="22"/>
          <w:lang w:eastAsia="hu-HU"/>
        </w:rPr>
      </w:pPr>
      <w:r w:rsidRPr="003E27FA">
        <w:rPr>
          <w:rFonts w:ascii="Arial" w:hAnsi="Arial" w:cs="Arial"/>
          <w:sz w:val="22"/>
          <w:szCs w:val="22"/>
          <w:lang w:eastAsia="hu-HU"/>
        </w:rPr>
        <w:br w:type="page"/>
      </w:r>
    </w:p>
    <w:p w14:paraId="4C2A6085" w14:textId="77777777" w:rsidR="00B853B3" w:rsidRPr="003E27FA" w:rsidRDefault="00B853B3" w:rsidP="00562421">
      <w:pPr>
        <w:rPr>
          <w:rFonts w:ascii="Arial" w:hAnsi="Arial" w:cs="Arial"/>
          <w:sz w:val="22"/>
          <w:szCs w:val="22"/>
          <w:lang w:eastAsia="hu-HU"/>
        </w:rPr>
      </w:pPr>
    </w:p>
    <w:p w14:paraId="10C5A1A4" w14:textId="77777777" w:rsidR="00562421" w:rsidRDefault="00562421" w:rsidP="00562421">
      <w:pPr>
        <w:rPr>
          <w:rFonts w:ascii="Arial" w:hAnsi="Arial" w:cs="Arial"/>
          <w:lang w:eastAsia="hu-HU"/>
        </w:rPr>
      </w:pPr>
    </w:p>
    <w:p w14:paraId="08D6C375" w14:textId="77777777" w:rsidR="00562421" w:rsidRPr="00063EB4" w:rsidRDefault="00562421" w:rsidP="00562421">
      <w:pPr>
        <w:ind w:left="2835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63EB4">
        <w:rPr>
          <w:rFonts w:ascii="Arial" w:hAnsi="Arial" w:cs="Arial"/>
          <w:b/>
          <w:sz w:val="22"/>
          <w:szCs w:val="22"/>
          <w:u w:val="single"/>
        </w:rPr>
        <w:t xml:space="preserve">H a t á r o z a t i    j a v a s l a </w:t>
      </w:r>
      <w:proofErr w:type="gramStart"/>
      <w:r w:rsidRPr="00063EB4">
        <w:rPr>
          <w:rFonts w:ascii="Arial" w:hAnsi="Arial" w:cs="Arial"/>
          <w:b/>
          <w:sz w:val="22"/>
          <w:szCs w:val="22"/>
          <w:u w:val="single"/>
        </w:rPr>
        <w:t>t :</w:t>
      </w:r>
      <w:proofErr w:type="gramEnd"/>
    </w:p>
    <w:p w14:paraId="32151FCB" w14:textId="77777777" w:rsidR="00562421" w:rsidRPr="00063EB4" w:rsidRDefault="00562421" w:rsidP="00562421">
      <w:pPr>
        <w:ind w:left="2835"/>
        <w:jc w:val="both"/>
        <w:rPr>
          <w:rFonts w:ascii="Arial" w:hAnsi="Arial" w:cs="Arial"/>
          <w:sz w:val="22"/>
          <w:szCs w:val="22"/>
          <w:u w:val="single"/>
        </w:rPr>
      </w:pPr>
    </w:p>
    <w:p w14:paraId="6F7182BD" w14:textId="77777777" w:rsidR="00562421" w:rsidRPr="00063EB4" w:rsidRDefault="00423B52" w:rsidP="00562421">
      <w:pPr>
        <w:ind w:left="2835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Alsónyék község</w:t>
      </w:r>
      <w:r w:rsidR="00562421" w:rsidRPr="00063EB4">
        <w:rPr>
          <w:rFonts w:ascii="Arial" w:hAnsi="Arial" w:cs="Arial"/>
          <w:b/>
          <w:sz w:val="22"/>
          <w:szCs w:val="22"/>
          <w:u w:val="single"/>
        </w:rPr>
        <w:t xml:space="preserve"> környezeti állapotáról szóló beszámoló elfogadására</w:t>
      </w:r>
    </w:p>
    <w:p w14:paraId="70B17E40" w14:textId="77777777" w:rsidR="00562421" w:rsidRPr="00063EB4" w:rsidRDefault="00423B52" w:rsidP="00562421">
      <w:pPr>
        <w:tabs>
          <w:tab w:val="left" w:pos="3555"/>
        </w:tabs>
        <w:ind w:left="28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Alsónyék község</w:t>
      </w:r>
      <w:r w:rsidR="00562421" w:rsidRPr="00063EB4">
        <w:rPr>
          <w:rFonts w:ascii="Arial" w:hAnsi="Arial" w:cs="Arial"/>
          <w:sz w:val="22"/>
          <w:szCs w:val="22"/>
        </w:rPr>
        <w:t xml:space="preserve"> Önkormányzatának Képviselő-testülete </w:t>
      </w:r>
      <w:proofErr w:type="gramStart"/>
      <w:r w:rsidR="00562421" w:rsidRPr="00063EB4">
        <w:rPr>
          <w:rFonts w:ascii="Arial" w:hAnsi="Arial" w:cs="Arial"/>
          <w:sz w:val="22"/>
          <w:szCs w:val="22"/>
        </w:rPr>
        <w:t>a</w:t>
      </w:r>
      <w:proofErr w:type="gramEnd"/>
      <w:r w:rsidR="00562421" w:rsidRPr="00063EB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Alsónyék község</w:t>
      </w:r>
      <w:r w:rsidR="00562421" w:rsidRPr="00063EB4">
        <w:rPr>
          <w:rFonts w:ascii="Arial" w:hAnsi="Arial" w:cs="Arial"/>
          <w:sz w:val="22"/>
          <w:szCs w:val="22"/>
        </w:rPr>
        <w:t xml:space="preserve"> környezeti állapotáról szóló beszámolót elfogadja.</w:t>
      </w:r>
    </w:p>
    <w:p w14:paraId="6445452C" w14:textId="77777777" w:rsidR="00562421" w:rsidRPr="00063EB4" w:rsidRDefault="00562421" w:rsidP="00562421">
      <w:pPr>
        <w:ind w:left="2835"/>
        <w:jc w:val="both"/>
        <w:rPr>
          <w:rFonts w:ascii="Arial" w:hAnsi="Arial" w:cs="Arial"/>
          <w:sz w:val="22"/>
          <w:szCs w:val="22"/>
        </w:rPr>
      </w:pPr>
    </w:p>
    <w:p w14:paraId="507BA6CA" w14:textId="00DDA71C" w:rsidR="00562421" w:rsidRPr="00063EB4" w:rsidRDefault="00562421" w:rsidP="00562421">
      <w:pPr>
        <w:ind w:left="2835"/>
        <w:rPr>
          <w:rFonts w:ascii="Arial" w:hAnsi="Arial" w:cs="Arial"/>
          <w:sz w:val="22"/>
          <w:szCs w:val="22"/>
        </w:rPr>
      </w:pPr>
      <w:r w:rsidRPr="00063EB4">
        <w:rPr>
          <w:rFonts w:ascii="Arial" w:hAnsi="Arial" w:cs="Arial"/>
          <w:i/>
          <w:sz w:val="22"/>
          <w:szCs w:val="22"/>
        </w:rPr>
        <w:t xml:space="preserve">Határidő: </w:t>
      </w:r>
      <w:r w:rsidRPr="00063EB4">
        <w:rPr>
          <w:rFonts w:ascii="Arial" w:hAnsi="Arial" w:cs="Arial"/>
          <w:sz w:val="22"/>
          <w:szCs w:val="22"/>
        </w:rPr>
        <w:t>20</w:t>
      </w:r>
      <w:r w:rsidR="003E27FA" w:rsidRPr="00063EB4">
        <w:rPr>
          <w:rFonts w:ascii="Arial" w:hAnsi="Arial" w:cs="Arial"/>
          <w:sz w:val="22"/>
          <w:szCs w:val="22"/>
        </w:rPr>
        <w:t>2</w:t>
      </w:r>
      <w:r w:rsidR="004D5742">
        <w:rPr>
          <w:rFonts w:ascii="Arial" w:hAnsi="Arial" w:cs="Arial"/>
          <w:sz w:val="22"/>
          <w:szCs w:val="22"/>
        </w:rPr>
        <w:t>5</w:t>
      </w:r>
      <w:r w:rsidRPr="00063EB4">
        <w:rPr>
          <w:rFonts w:ascii="Arial" w:hAnsi="Arial" w:cs="Arial"/>
          <w:sz w:val="22"/>
          <w:szCs w:val="22"/>
        </w:rPr>
        <w:t xml:space="preserve">. </w:t>
      </w:r>
      <w:r w:rsidR="004D5742">
        <w:rPr>
          <w:rFonts w:ascii="Arial" w:hAnsi="Arial" w:cs="Arial"/>
          <w:sz w:val="22"/>
          <w:szCs w:val="22"/>
        </w:rPr>
        <w:t>decem</w:t>
      </w:r>
      <w:r w:rsidRPr="00063EB4">
        <w:rPr>
          <w:rFonts w:ascii="Arial" w:hAnsi="Arial" w:cs="Arial"/>
          <w:sz w:val="22"/>
          <w:szCs w:val="22"/>
        </w:rPr>
        <w:t>ber 15.</w:t>
      </w:r>
    </w:p>
    <w:p w14:paraId="32BA6C40" w14:textId="69D903C2" w:rsidR="00562421" w:rsidRPr="00063EB4" w:rsidRDefault="00562421" w:rsidP="00562421">
      <w:pPr>
        <w:ind w:left="2835"/>
        <w:rPr>
          <w:rFonts w:ascii="Arial" w:hAnsi="Arial" w:cs="Arial"/>
          <w:sz w:val="22"/>
          <w:szCs w:val="22"/>
        </w:rPr>
      </w:pPr>
      <w:r w:rsidRPr="00063EB4">
        <w:rPr>
          <w:rFonts w:ascii="Arial" w:hAnsi="Arial" w:cs="Arial"/>
          <w:i/>
          <w:sz w:val="22"/>
          <w:szCs w:val="22"/>
        </w:rPr>
        <w:t>Felelős:</w:t>
      </w:r>
      <w:r w:rsidRPr="00063EB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D5742" w:rsidRPr="004D5742">
        <w:rPr>
          <w:rFonts w:ascii="Arial" w:hAnsi="Arial" w:cs="Arial"/>
          <w:sz w:val="22"/>
          <w:szCs w:val="22"/>
        </w:rPr>
        <w:t>Takaróné</w:t>
      </w:r>
      <w:proofErr w:type="spellEnd"/>
      <w:r w:rsidR="004D5742" w:rsidRPr="004D5742">
        <w:rPr>
          <w:rFonts w:ascii="Arial" w:hAnsi="Arial" w:cs="Arial"/>
          <w:sz w:val="22"/>
          <w:szCs w:val="22"/>
        </w:rPr>
        <w:t xml:space="preserve"> dr. </w:t>
      </w:r>
      <w:proofErr w:type="spellStart"/>
      <w:r w:rsidR="004D5742" w:rsidRPr="004D5742">
        <w:rPr>
          <w:rFonts w:ascii="Arial" w:hAnsi="Arial" w:cs="Arial"/>
          <w:sz w:val="22"/>
          <w:szCs w:val="22"/>
        </w:rPr>
        <w:t>Mihó</w:t>
      </w:r>
      <w:proofErr w:type="spellEnd"/>
      <w:r w:rsidR="004D5742" w:rsidRPr="004D5742">
        <w:rPr>
          <w:rFonts w:ascii="Arial" w:hAnsi="Arial" w:cs="Arial"/>
          <w:sz w:val="22"/>
          <w:szCs w:val="22"/>
        </w:rPr>
        <w:t xml:space="preserve"> Beatrix </w:t>
      </w:r>
      <w:r w:rsidR="00423B52">
        <w:rPr>
          <w:rFonts w:ascii="Arial" w:hAnsi="Arial" w:cs="Arial"/>
          <w:sz w:val="22"/>
          <w:szCs w:val="22"/>
        </w:rPr>
        <w:t>al</w:t>
      </w:r>
      <w:r w:rsidRPr="00063EB4">
        <w:rPr>
          <w:rFonts w:ascii="Arial" w:hAnsi="Arial" w:cs="Arial"/>
          <w:sz w:val="22"/>
          <w:szCs w:val="22"/>
        </w:rPr>
        <w:t>jegyző</w:t>
      </w:r>
    </w:p>
    <w:p w14:paraId="34D79710" w14:textId="77777777" w:rsidR="00562421" w:rsidRPr="00063EB4" w:rsidRDefault="00562421" w:rsidP="00562421">
      <w:pPr>
        <w:ind w:left="2835"/>
        <w:rPr>
          <w:rFonts w:ascii="Arial" w:hAnsi="Arial" w:cs="Arial"/>
          <w:sz w:val="22"/>
          <w:szCs w:val="22"/>
        </w:rPr>
      </w:pPr>
      <w:r w:rsidRPr="00063EB4">
        <w:rPr>
          <w:rFonts w:ascii="Arial" w:hAnsi="Arial" w:cs="Arial"/>
          <w:sz w:val="22"/>
          <w:szCs w:val="22"/>
        </w:rPr>
        <w:t xml:space="preserve">                (a határozat megküldéséért)</w:t>
      </w:r>
    </w:p>
    <w:p w14:paraId="4DCB030C" w14:textId="77777777" w:rsidR="00562421" w:rsidRPr="00063EB4" w:rsidRDefault="00562421" w:rsidP="00562421">
      <w:pPr>
        <w:ind w:left="2835"/>
        <w:rPr>
          <w:rFonts w:ascii="Arial" w:hAnsi="Arial" w:cs="Arial"/>
          <w:sz w:val="22"/>
          <w:szCs w:val="22"/>
        </w:rPr>
      </w:pPr>
    </w:p>
    <w:p w14:paraId="51EE796F" w14:textId="15D9B3CA" w:rsidR="00562421" w:rsidRPr="00063EB4" w:rsidRDefault="00562421" w:rsidP="003C6F77">
      <w:pPr>
        <w:ind w:left="2835"/>
        <w:rPr>
          <w:rFonts w:ascii="Arial" w:hAnsi="Arial" w:cs="Arial"/>
          <w:sz w:val="22"/>
          <w:szCs w:val="22"/>
        </w:rPr>
      </w:pPr>
      <w:r w:rsidRPr="00063EB4">
        <w:rPr>
          <w:rFonts w:ascii="Arial" w:hAnsi="Arial" w:cs="Arial"/>
          <w:i/>
          <w:sz w:val="22"/>
          <w:szCs w:val="22"/>
        </w:rPr>
        <w:t>Határozatról értesül:</w:t>
      </w:r>
      <w:r w:rsidRPr="00063EB4">
        <w:rPr>
          <w:rFonts w:ascii="Arial" w:hAnsi="Arial" w:cs="Arial"/>
          <w:sz w:val="22"/>
          <w:szCs w:val="22"/>
        </w:rPr>
        <w:t xml:space="preserve"> </w:t>
      </w:r>
      <w:r w:rsidR="003C6F77">
        <w:rPr>
          <w:rFonts w:ascii="Arial" w:hAnsi="Arial" w:cs="Arial"/>
          <w:sz w:val="22"/>
          <w:szCs w:val="22"/>
        </w:rPr>
        <w:t>Bátaszéki KÖH V</w:t>
      </w:r>
      <w:r w:rsidRPr="00063EB4">
        <w:rPr>
          <w:rFonts w:ascii="Arial" w:hAnsi="Arial" w:cs="Arial"/>
          <w:sz w:val="22"/>
          <w:szCs w:val="22"/>
        </w:rPr>
        <w:t>árosüzemeltetési iroda</w:t>
      </w:r>
    </w:p>
    <w:p w14:paraId="44B588FE" w14:textId="6E7426F0" w:rsidR="00562421" w:rsidRPr="00063EB4" w:rsidRDefault="003C6F77" w:rsidP="00562421">
      <w:pPr>
        <w:ind w:left="3543" w:firstLine="7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I</w:t>
      </w:r>
      <w:r w:rsidR="00562421" w:rsidRPr="00063EB4">
        <w:rPr>
          <w:rFonts w:ascii="Arial" w:hAnsi="Arial" w:cs="Arial"/>
          <w:sz w:val="22"/>
          <w:szCs w:val="22"/>
        </w:rPr>
        <w:t>rattár</w:t>
      </w:r>
    </w:p>
    <w:p w14:paraId="03554F32" w14:textId="77777777" w:rsidR="00562421" w:rsidRPr="00063EB4" w:rsidRDefault="00562421" w:rsidP="00562421">
      <w:pPr>
        <w:rPr>
          <w:rFonts w:ascii="Arial" w:hAnsi="Arial" w:cs="Arial"/>
          <w:sz w:val="22"/>
          <w:szCs w:val="22"/>
        </w:rPr>
      </w:pPr>
    </w:p>
    <w:p w14:paraId="7ACBD93F" w14:textId="77777777" w:rsidR="00562421" w:rsidRPr="00D9303B" w:rsidRDefault="00562421" w:rsidP="00562421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795A4CE8" w14:textId="77777777" w:rsidR="004E04CF" w:rsidRPr="00D9303B" w:rsidRDefault="004E04CF" w:rsidP="00DA5EEA">
      <w:pPr>
        <w:tabs>
          <w:tab w:val="num" w:pos="0"/>
        </w:tabs>
        <w:jc w:val="both"/>
        <w:rPr>
          <w:rFonts w:ascii="Arial" w:hAnsi="Arial" w:cs="Arial"/>
          <w:sz w:val="20"/>
          <w:szCs w:val="20"/>
        </w:rPr>
      </w:pPr>
    </w:p>
    <w:sectPr w:rsidR="004E04CF" w:rsidRPr="00D9303B" w:rsidSect="00561C72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46BA8"/>
    <w:rsid w:val="00060ED8"/>
    <w:rsid w:val="00063EB4"/>
    <w:rsid w:val="00095FFF"/>
    <w:rsid w:val="000E1B63"/>
    <w:rsid w:val="0017683F"/>
    <w:rsid w:val="001B7D07"/>
    <w:rsid w:val="001C7FA3"/>
    <w:rsid w:val="0021070F"/>
    <w:rsid w:val="00217B18"/>
    <w:rsid w:val="00220251"/>
    <w:rsid w:val="002654BE"/>
    <w:rsid w:val="002B762A"/>
    <w:rsid w:val="002F0BA4"/>
    <w:rsid w:val="002F418D"/>
    <w:rsid w:val="00310CE9"/>
    <w:rsid w:val="0032605A"/>
    <w:rsid w:val="00331EE0"/>
    <w:rsid w:val="00332C16"/>
    <w:rsid w:val="00346028"/>
    <w:rsid w:val="003C6F77"/>
    <w:rsid w:val="003E27FA"/>
    <w:rsid w:val="003E7DCA"/>
    <w:rsid w:val="00423B52"/>
    <w:rsid w:val="00467795"/>
    <w:rsid w:val="004D5742"/>
    <w:rsid w:val="004E04CF"/>
    <w:rsid w:val="004E5070"/>
    <w:rsid w:val="00523FB3"/>
    <w:rsid w:val="00543975"/>
    <w:rsid w:val="00561C72"/>
    <w:rsid w:val="00562421"/>
    <w:rsid w:val="005713E6"/>
    <w:rsid w:val="005945A5"/>
    <w:rsid w:val="005A12AD"/>
    <w:rsid w:val="005E220A"/>
    <w:rsid w:val="005F06D7"/>
    <w:rsid w:val="00642276"/>
    <w:rsid w:val="006666CB"/>
    <w:rsid w:val="00673538"/>
    <w:rsid w:val="00691C58"/>
    <w:rsid w:val="006C2F4C"/>
    <w:rsid w:val="006D22CF"/>
    <w:rsid w:val="006D5DC7"/>
    <w:rsid w:val="00723ABB"/>
    <w:rsid w:val="00777445"/>
    <w:rsid w:val="00792924"/>
    <w:rsid w:val="007B38EB"/>
    <w:rsid w:val="007D2B25"/>
    <w:rsid w:val="007F20C8"/>
    <w:rsid w:val="007F50D6"/>
    <w:rsid w:val="00801405"/>
    <w:rsid w:val="00836478"/>
    <w:rsid w:val="008437F9"/>
    <w:rsid w:val="008A14C9"/>
    <w:rsid w:val="008D3905"/>
    <w:rsid w:val="009071CA"/>
    <w:rsid w:val="0096051E"/>
    <w:rsid w:val="009663F9"/>
    <w:rsid w:val="009E2982"/>
    <w:rsid w:val="00A17780"/>
    <w:rsid w:val="00A532A0"/>
    <w:rsid w:val="00A655ED"/>
    <w:rsid w:val="00A73F9F"/>
    <w:rsid w:val="00A77A6B"/>
    <w:rsid w:val="00AC2A81"/>
    <w:rsid w:val="00B655C7"/>
    <w:rsid w:val="00B853B3"/>
    <w:rsid w:val="00BB1E2C"/>
    <w:rsid w:val="00BB1F10"/>
    <w:rsid w:val="00BD6991"/>
    <w:rsid w:val="00C54E39"/>
    <w:rsid w:val="00D04C18"/>
    <w:rsid w:val="00D72C2D"/>
    <w:rsid w:val="00DA5EEA"/>
    <w:rsid w:val="00DC2A62"/>
    <w:rsid w:val="00E14821"/>
    <w:rsid w:val="00ED4DCE"/>
    <w:rsid w:val="00EF12C2"/>
    <w:rsid w:val="00F1146B"/>
    <w:rsid w:val="00F35477"/>
    <w:rsid w:val="00F56E6A"/>
    <w:rsid w:val="00FE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A8C3A"/>
  <w15:docId w15:val="{03B8C78C-F498-4B16-B4DD-143B245F7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A5EE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562421"/>
    <w:pPr>
      <w:spacing w:before="100" w:beforeAutospacing="1" w:after="100" w:afterAutospacing="1"/>
    </w:pPr>
    <w:rPr>
      <w:lang w:eastAsia="hu-HU"/>
    </w:rPr>
  </w:style>
  <w:style w:type="character" w:styleId="Hiperhivatkozs">
    <w:name w:val="Hyperlink"/>
    <w:basedOn w:val="Bekezdsalapbettpusa"/>
    <w:uiPriority w:val="99"/>
    <w:unhideWhenUsed/>
    <w:rsid w:val="004D57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hyperlink" Target="https://klimadat.met.h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1115</Words>
  <Characters>7694</Characters>
  <Application>Microsoft Office Word</Application>
  <DocSecurity>0</DocSecurity>
  <Lines>64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titkárság</dc:creator>
  <cp:lastModifiedBy>VÜ03</cp:lastModifiedBy>
  <cp:revision>3</cp:revision>
  <dcterms:created xsi:type="dcterms:W3CDTF">2025-11-20T15:20:00Z</dcterms:created>
  <dcterms:modified xsi:type="dcterms:W3CDTF">2025-11-20T15:32:00Z</dcterms:modified>
</cp:coreProperties>
</file>