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3244C" w14:textId="77777777" w:rsidR="00C17784" w:rsidRDefault="00C17784" w:rsidP="00D16CBF">
      <w:pPr>
        <w:jc w:val="center"/>
        <w:rPr>
          <w:i/>
          <w:u w:val="single"/>
        </w:rPr>
      </w:pPr>
    </w:p>
    <w:p w14:paraId="058439C6" w14:textId="77777777" w:rsidR="004723D1" w:rsidRPr="005E07D1" w:rsidRDefault="00605F8B" w:rsidP="00D16C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ALSÓNYÉK </w:t>
      </w:r>
      <w:r w:rsidR="00166F6C" w:rsidRPr="005E07D1">
        <w:rPr>
          <w:rFonts w:ascii="Arial" w:hAnsi="Arial" w:cs="Arial"/>
          <w:b/>
        </w:rPr>
        <w:t>KÖZSÉG</w:t>
      </w:r>
      <w:r w:rsidR="004723D1" w:rsidRPr="005E07D1">
        <w:rPr>
          <w:rFonts w:ascii="Arial" w:hAnsi="Arial" w:cs="Arial"/>
          <w:b/>
        </w:rPr>
        <w:t xml:space="preserve"> ÖNKORMÁNYZAT</w:t>
      </w:r>
      <w:r w:rsidR="003A247C">
        <w:rPr>
          <w:rFonts w:ascii="Arial" w:hAnsi="Arial" w:cs="Arial"/>
          <w:b/>
        </w:rPr>
        <w:t>A</w:t>
      </w:r>
    </w:p>
    <w:p w14:paraId="3CA92351" w14:textId="2B2C26B3" w:rsidR="004723D1" w:rsidRPr="005E07D1" w:rsidRDefault="00984E6C" w:rsidP="00D16CBF">
      <w:pPr>
        <w:jc w:val="center"/>
        <w:rPr>
          <w:rFonts w:ascii="Arial" w:hAnsi="Arial" w:cs="Arial"/>
        </w:rPr>
      </w:pPr>
      <w:r w:rsidRPr="005E07D1">
        <w:rPr>
          <w:rFonts w:ascii="Arial" w:hAnsi="Arial" w:cs="Arial"/>
          <w:b/>
        </w:rPr>
        <w:t>202</w:t>
      </w:r>
      <w:r w:rsidR="000A0ECB">
        <w:rPr>
          <w:rFonts w:ascii="Arial" w:hAnsi="Arial" w:cs="Arial"/>
          <w:b/>
        </w:rPr>
        <w:t>6</w:t>
      </w:r>
      <w:r w:rsidR="004723D1" w:rsidRPr="005E07D1">
        <w:rPr>
          <w:rFonts w:ascii="Arial" w:hAnsi="Arial" w:cs="Arial"/>
          <w:b/>
        </w:rPr>
        <w:t xml:space="preserve">. ÉVI KÖZBESZERZÉSI TERVE   </w:t>
      </w:r>
    </w:p>
    <w:p w14:paraId="3FBCB1B8" w14:textId="77777777" w:rsidR="004723D1" w:rsidRPr="005E07D1" w:rsidRDefault="004723D1" w:rsidP="004723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4708" w:type="dxa"/>
        <w:tblLayout w:type="fixed"/>
        <w:tblLook w:val="04A0" w:firstRow="1" w:lastRow="0" w:firstColumn="1" w:lastColumn="0" w:noHBand="0" w:noVBand="1"/>
      </w:tblPr>
      <w:tblGrid>
        <w:gridCol w:w="3539"/>
        <w:gridCol w:w="2410"/>
        <w:gridCol w:w="1814"/>
        <w:gridCol w:w="2381"/>
        <w:gridCol w:w="2155"/>
        <w:gridCol w:w="2409"/>
      </w:tblGrid>
      <w:tr w:rsidR="004723D1" w:rsidRPr="005E07D1" w14:paraId="5DF6FB99" w14:textId="77777777" w:rsidTr="00445E80">
        <w:tc>
          <w:tcPr>
            <w:tcW w:w="3539" w:type="dxa"/>
          </w:tcPr>
          <w:p w14:paraId="44FAAAC6" w14:textId="77777777" w:rsidR="004723D1" w:rsidRPr="005E07D1" w:rsidRDefault="004723D1" w:rsidP="00415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sz w:val="24"/>
                <w:szCs w:val="24"/>
              </w:rPr>
              <w:t>Közbeszerzés tárgya</w:t>
            </w:r>
          </w:p>
        </w:tc>
        <w:tc>
          <w:tcPr>
            <w:tcW w:w="2410" w:type="dxa"/>
          </w:tcPr>
          <w:p w14:paraId="5F7639FB" w14:textId="77777777" w:rsidR="004723D1" w:rsidRPr="005E07D1" w:rsidRDefault="009B2C35" w:rsidP="00415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sz w:val="24"/>
                <w:szCs w:val="24"/>
              </w:rPr>
              <w:t>Közbeszerzés tervezett mennyisége</w:t>
            </w:r>
          </w:p>
        </w:tc>
        <w:tc>
          <w:tcPr>
            <w:tcW w:w="1814" w:type="dxa"/>
          </w:tcPr>
          <w:p w14:paraId="559B3A09" w14:textId="77777777"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Közbeszerzésre irányadó eljárási rend</w:t>
            </w:r>
          </w:p>
        </w:tc>
        <w:tc>
          <w:tcPr>
            <w:tcW w:w="2381" w:type="dxa"/>
          </w:tcPr>
          <w:p w14:paraId="3F0E3BAB" w14:textId="77777777" w:rsidR="004723D1" w:rsidRPr="005E07D1" w:rsidRDefault="009B2C35" w:rsidP="00415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Tervezett eljárás fajtája</w:t>
            </w:r>
          </w:p>
        </w:tc>
        <w:tc>
          <w:tcPr>
            <w:tcW w:w="2155" w:type="dxa"/>
          </w:tcPr>
          <w:p w14:paraId="2013E524" w14:textId="77777777"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Eljárás megindításának tervezett időpontja</w:t>
            </w:r>
          </w:p>
        </w:tc>
        <w:tc>
          <w:tcPr>
            <w:tcW w:w="2409" w:type="dxa"/>
          </w:tcPr>
          <w:p w14:paraId="364A5DA3" w14:textId="77777777" w:rsidR="004723D1" w:rsidRPr="005E07D1" w:rsidRDefault="009B2C35" w:rsidP="00415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Szerződés teljesítésének várható időpontja</w:t>
            </w:r>
          </w:p>
        </w:tc>
      </w:tr>
      <w:tr w:rsidR="004723D1" w:rsidRPr="005E07D1" w14:paraId="0671688D" w14:textId="77777777" w:rsidTr="00445E80">
        <w:tc>
          <w:tcPr>
            <w:tcW w:w="3539" w:type="dxa"/>
          </w:tcPr>
          <w:p w14:paraId="671EFE10" w14:textId="77777777" w:rsidR="00AF6B3D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I. Árubeszerzés</w:t>
            </w:r>
          </w:p>
        </w:tc>
        <w:tc>
          <w:tcPr>
            <w:tcW w:w="2410" w:type="dxa"/>
          </w:tcPr>
          <w:p w14:paraId="2B0591B7" w14:textId="7A9F8959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FB3F486" w14:textId="430A3BA9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5B86065" w14:textId="6E15527B" w:rsidR="004723D1" w:rsidRPr="0046632F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D56C083" w14:textId="5D324F33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4240F72" w14:textId="4D4B4F69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D1" w:rsidRPr="005E07D1" w14:paraId="09340948" w14:textId="77777777" w:rsidTr="00445E80">
        <w:trPr>
          <w:trHeight w:val="360"/>
        </w:trPr>
        <w:tc>
          <w:tcPr>
            <w:tcW w:w="3539" w:type="dxa"/>
          </w:tcPr>
          <w:p w14:paraId="47C49E6C" w14:textId="2E08ECA0" w:rsidR="00221057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II. Építési beruházás</w:t>
            </w:r>
          </w:p>
        </w:tc>
        <w:tc>
          <w:tcPr>
            <w:tcW w:w="2410" w:type="dxa"/>
          </w:tcPr>
          <w:p w14:paraId="5CFE6DB9" w14:textId="3829D99D" w:rsidR="00944F28" w:rsidRPr="005E07D1" w:rsidRDefault="00944F28" w:rsidP="0022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7C43FE7" w14:textId="1037D27B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2ED457C3" w14:textId="43B4F56B" w:rsidR="004723D1" w:rsidRPr="0046632F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3379B53" w14:textId="22F247B0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74E7D92" w14:textId="55651C0F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057" w:rsidRPr="005E07D1" w14:paraId="4FE1DF3F" w14:textId="77777777" w:rsidTr="00445E80">
        <w:trPr>
          <w:trHeight w:val="360"/>
        </w:trPr>
        <w:tc>
          <w:tcPr>
            <w:tcW w:w="3539" w:type="dxa"/>
          </w:tcPr>
          <w:p w14:paraId="6ABA25B1" w14:textId="1AA28E8C" w:rsidR="00221057" w:rsidRPr="005E07D1" w:rsidRDefault="00221057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Bölcsőde kialakítása Alsónyéken keretében építési beruházás megvalósítása</w:t>
            </w:r>
          </w:p>
        </w:tc>
        <w:tc>
          <w:tcPr>
            <w:tcW w:w="2410" w:type="dxa"/>
          </w:tcPr>
          <w:p w14:paraId="0244DE55" w14:textId="65159EDB" w:rsidR="00221057" w:rsidRPr="005E07D1" w:rsidRDefault="00221057" w:rsidP="0022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TOP_PLUSZ-3.3.1</w:t>
            </w: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>-21-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TL1-2022-00003</w:t>
            </w:r>
            <w:r w:rsidRPr="00221057">
              <w:rPr>
                <w:rFonts w:ascii="Times New Roman" w:hAnsi="Times New Roman" w:cs="Times New Roman"/>
                <w:sz w:val="24"/>
                <w:szCs w:val="24"/>
              </w:rPr>
              <w:t xml:space="preserve"> azonosító számú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Bölcsőde kialakítása Alsónyéken elnevezésű projekt építési beruházása</w:t>
            </w:r>
          </w:p>
        </w:tc>
        <w:tc>
          <w:tcPr>
            <w:tcW w:w="1814" w:type="dxa"/>
          </w:tcPr>
          <w:p w14:paraId="27120CFE" w14:textId="578CEAE2" w:rsidR="00221057" w:rsidRPr="005E07D1" w:rsidRDefault="00221057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Nemzeti eljárásrend</w:t>
            </w:r>
          </w:p>
        </w:tc>
        <w:tc>
          <w:tcPr>
            <w:tcW w:w="2381" w:type="dxa"/>
          </w:tcPr>
          <w:p w14:paraId="7A8922E5" w14:textId="1825821C" w:rsidR="00221057" w:rsidRPr="008D0D21" w:rsidRDefault="008D0D2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D21">
              <w:rPr>
                <w:rFonts w:ascii="Times New Roman" w:hAnsi="Times New Roman" w:cs="Times New Roman"/>
                <w:sz w:val="24"/>
                <w:szCs w:val="24"/>
              </w:rPr>
              <w:t>Kbt. 112. § (1) bekezdés b) pont szerinti nyílt eljárás (hirdetménnyel induló)</w:t>
            </w:r>
          </w:p>
        </w:tc>
        <w:tc>
          <w:tcPr>
            <w:tcW w:w="2155" w:type="dxa"/>
          </w:tcPr>
          <w:p w14:paraId="7A0CABFD" w14:textId="2EC100CC" w:rsidR="00221057" w:rsidRPr="005E07D1" w:rsidRDefault="008D0D2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2026.III. negyedév</w:t>
            </w:r>
            <w:bookmarkStart w:id="0" w:name="_GoBack"/>
            <w:bookmarkEnd w:id="0"/>
          </w:p>
        </w:tc>
        <w:tc>
          <w:tcPr>
            <w:tcW w:w="2409" w:type="dxa"/>
          </w:tcPr>
          <w:p w14:paraId="532F1267" w14:textId="5C33B4BC" w:rsidR="00221057" w:rsidRPr="005E07D1" w:rsidRDefault="008D0D2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2028. II. negyedév</w:t>
            </w:r>
          </w:p>
        </w:tc>
      </w:tr>
      <w:tr w:rsidR="004723D1" w:rsidRPr="005E07D1" w14:paraId="150FA209" w14:textId="77777777" w:rsidTr="00445E80">
        <w:tc>
          <w:tcPr>
            <w:tcW w:w="3539" w:type="dxa"/>
          </w:tcPr>
          <w:p w14:paraId="2C54CE53" w14:textId="77777777"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III. Szolgáltatás megrendelés:</w:t>
            </w:r>
          </w:p>
        </w:tc>
        <w:tc>
          <w:tcPr>
            <w:tcW w:w="2410" w:type="dxa"/>
          </w:tcPr>
          <w:p w14:paraId="4C7BFE59" w14:textId="6B35817E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BD97F03" w14:textId="5C275004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71EA7865" w14:textId="47D1F16A" w:rsidR="004723D1" w:rsidRPr="0046632F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B19A085" w14:textId="119CCF86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12FE276" w14:textId="345A91EC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D1" w:rsidRPr="005E07D1" w14:paraId="0CF4070B" w14:textId="77777777" w:rsidTr="00445E80">
        <w:tc>
          <w:tcPr>
            <w:tcW w:w="3539" w:type="dxa"/>
          </w:tcPr>
          <w:p w14:paraId="13C7EC98" w14:textId="77777777"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IV. Építési koncesszió</w:t>
            </w:r>
          </w:p>
        </w:tc>
        <w:tc>
          <w:tcPr>
            <w:tcW w:w="2410" w:type="dxa"/>
          </w:tcPr>
          <w:p w14:paraId="77CC34F8" w14:textId="5D9459FA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018FF4F" w14:textId="03332EBA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0A07653A" w14:textId="287A9F04" w:rsidR="004723D1" w:rsidRPr="0046632F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8C3085C" w14:textId="1A22148A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D24844B" w14:textId="7EB5A905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3D1" w:rsidRPr="005E07D1" w14:paraId="7512666F" w14:textId="77777777" w:rsidTr="00445E80">
        <w:tc>
          <w:tcPr>
            <w:tcW w:w="3539" w:type="dxa"/>
          </w:tcPr>
          <w:p w14:paraId="08BEE3A7" w14:textId="77777777" w:rsidR="004723D1" w:rsidRPr="005E07D1" w:rsidRDefault="004723D1" w:rsidP="0046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D1">
              <w:rPr>
                <w:rFonts w:ascii="Times New Roman" w:hAnsi="Times New Roman" w:cs="Times New Roman"/>
                <w:sz w:val="24"/>
                <w:szCs w:val="24"/>
              </w:rPr>
              <w:t>V. Szolgáltatási koncesszió</w:t>
            </w:r>
          </w:p>
        </w:tc>
        <w:tc>
          <w:tcPr>
            <w:tcW w:w="2410" w:type="dxa"/>
          </w:tcPr>
          <w:p w14:paraId="1E30290E" w14:textId="763BA437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8A3B815" w14:textId="0FB6E353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14:paraId="7BD9C7BB" w14:textId="34D94EF5" w:rsidR="004723D1" w:rsidRPr="0046632F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6CD0436C" w14:textId="5F4D5596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B7750F" w14:textId="1F4CC5CF" w:rsidR="004723D1" w:rsidRPr="005E07D1" w:rsidRDefault="004723D1" w:rsidP="0046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F0B40C" w14:textId="77777777" w:rsidR="004723D1" w:rsidRPr="005E07D1" w:rsidRDefault="004723D1" w:rsidP="004663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816C9" w14:textId="77777777" w:rsidR="000A0ECB" w:rsidRPr="005E07D1" w:rsidRDefault="000A0ECB" w:rsidP="004723D1">
      <w:pPr>
        <w:rPr>
          <w:rFonts w:ascii="Times New Roman" w:hAnsi="Times New Roman" w:cs="Times New Roman"/>
          <w:sz w:val="24"/>
          <w:szCs w:val="24"/>
        </w:rPr>
      </w:pPr>
    </w:p>
    <w:sectPr w:rsidR="000A0ECB" w:rsidRPr="005E07D1" w:rsidSect="009B2C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C0C21" w14:textId="77777777" w:rsidR="00BA4EF3" w:rsidRDefault="00BA4EF3" w:rsidP="004723D1">
      <w:pPr>
        <w:spacing w:after="0" w:line="240" w:lineRule="auto"/>
      </w:pPr>
      <w:r>
        <w:separator/>
      </w:r>
    </w:p>
  </w:endnote>
  <w:endnote w:type="continuationSeparator" w:id="0">
    <w:p w14:paraId="345B73DE" w14:textId="77777777" w:rsidR="00BA4EF3" w:rsidRDefault="00BA4EF3" w:rsidP="0047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EB3B4" w14:textId="77777777" w:rsidR="00BA4EF3" w:rsidRDefault="00BA4EF3" w:rsidP="004723D1">
      <w:pPr>
        <w:spacing w:after="0" w:line="240" w:lineRule="auto"/>
      </w:pPr>
      <w:r>
        <w:separator/>
      </w:r>
    </w:p>
  </w:footnote>
  <w:footnote w:type="continuationSeparator" w:id="0">
    <w:p w14:paraId="0E29511D" w14:textId="77777777" w:rsidR="00BA4EF3" w:rsidRDefault="00BA4EF3" w:rsidP="00472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D1"/>
    <w:rsid w:val="00047EC0"/>
    <w:rsid w:val="000A0ECB"/>
    <w:rsid w:val="00166F6C"/>
    <w:rsid w:val="001C3218"/>
    <w:rsid w:val="001E12A0"/>
    <w:rsid w:val="00221057"/>
    <w:rsid w:val="00222311"/>
    <w:rsid w:val="003A247C"/>
    <w:rsid w:val="003E4124"/>
    <w:rsid w:val="00445E80"/>
    <w:rsid w:val="0046632F"/>
    <w:rsid w:val="004723D1"/>
    <w:rsid w:val="004A4693"/>
    <w:rsid w:val="00502FDA"/>
    <w:rsid w:val="005D27F5"/>
    <w:rsid w:val="005E07D1"/>
    <w:rsid w:val="0060204B"/>
    <w:rsid w:val="00605F8B"/>
    <w:rsid w:val="006336A2"/>
    <w:rsid w:val="00702259"/>
    <w:rsid w:val="007121C0"/>
    <w:rsid w:val="007E3169"/>
    <w:rsid w:val="00854D51"/>
    <w:rsid w:val="0086356C"/>
    <w:rsid w:val="008A20A9"/>
    <w:rsid w:val="008D0D21"/>
    <w:rsid w:val="00944F28"/>
    <w:rsid w:val="00984E6C"/>
    <w:rsid w:val="009B2C35"/>
    <w:rsid w:val="00A20245"/>
    <w:rsid w:val="00AA3680"/>
    <w:rsid w:val="00AD71C7"/>
    <w:rsid w:val="00AF6B3D"/>
    <w:rsid w:val="00B35C60"/>
    <w:rsid w:val="00B830A8"/>
    <w:rsid w:val="00BA4EF3"/>
    <w:rsid w:val="00BC49EE"/>
    <w:rsid w:val="00BD7A1A"/>
    <w:rsid w:val="00C17784"/>
    <w:rsid w:val="00D16CBF"/>
    <w:rsid w:val="00D635DE"/>
    <w:rsid w:val="00F71BB5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1C93"/>
  <w15:docId w15:val="{984CEA2F-EB84-4358-87B4-6BFF2587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635DE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4723D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723D1"/>
    <w:rPr>
      <w:sz w:val="20"/>
      <w:szCs w:val="20"/>
    </w:rPr>
  </w:style>
  <w:style w:type="table" w:styleId="Rcsostblzat">
    <w:name w:val="Table Grid"/>
    <w:basedOn w:val="Normltblzat"/>
    <w:uiPriority w:val="39"/>
    <w:rsid w:val="0047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723D1"/>
    <w:pPr>
      <w:ind w:left="720"/>
      <w:contextualSpacing/>
    </w:pPr>
  </w:style>
  <w:style w:type="character" w:styleId="Lbjegyzet-hivatkozs">
    <w:name w:val="footnote reference"/>
    <w:basedOn w:val="Bekezdsalapbettpusa"/>
    <w:uiPriority w:val="99"/>
    <w:semiHidden/>
    <w:unhideWhenUsed/>
    <w:rsid w:val="009B2C35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71C7"/>
    <w:rPr>
      <w:rFonts w:ascii="Tahoma" w:hAnsi="Tahoma" w:cs="Tahoma"/>
      <w:sz w:val="16"/>
      <w:szCs w:val="16"/>
    </w:rPr>
  </w:style>
  <w:style w:type="character" w:customStyle="1" w:styleId="il">
    <w:name w:val="il"/>
    <w:basedOn w:val="Bekezdsalapbettpusa"/>
    <w:rsid w:val="00F7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5371B-0306-4EBB-B1B7-7594F6860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Jegyző</cp:lastModifiedBy>
  <cp:revision>15</cp:revision>
  <dcterms:created xsi:type="dcterms:W3CDTF">2019-03-08T11:10:00Z</dcterms:created>
  <dcterms:modified xsi:type="dcterms:W3CDTF">2026-03-02T09:12:00Z</dcterms:modified>
</cp:coreProperties>
</file>